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margin" w:tblpXSpec="center" w:tblpY="285"/>
        <w:tblOverlap w:val="never"/>
        <w:tblW w:w="9468" w:type="dxa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487"/>
        <w:gridCol w:w="494"/>
        <w:gridCol w:w="4487"/>
      </w:tblGrid>
      <w:tr w:rsidR="00A03F97" w:rsidRPr="00AA7741" w:rsidTr="004F5E56">
        <w:trPr>
          <w:cantSplit/>
          <w:trHeight w:hRule="exact" w:val="1682"/>
        </w:trPr>
        <w:tc>
          <w:tcPr>
            <w:tcW w:w="4487" w:type="dxa"/>
            <w:tcBorders>
              <w:top w:val="single" w:sz="4" w:space="0" w:color="auto"/>
            </w:tcBorders>
          </w:tcPr>
          <w:p w:rsidR="004F5E56" w:rsidRPr="004F5E56" w:rsidRDefault="004F5E56" w:rsidP="00EB103F">
            <w:pPr>
              <w:rPr>
                <w:bCs/>
                <w:u w:val="single"/>
              </w:rPr>
            </w:pPr>
            <w:bookmarkStart w:id="0" w:name="_GoBack"/>
            <w:bookmarkEnd w:id="0"/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A03F97" w:rsidRPr="00AA7741" w:rsidRDefault="00A03F97" w:rsidP="00E2028C"/>
        </w:tc>
        <w:tc>
          <w:tcPr>
            <w:tcW w:w="4487" w:type="dxa"/>
            <w:tcBorders>
              <w:top w:val="single" w:sz="4" w:space="0" w:color="auto"/>
            </w:tcBorders>
          </w:tcPr>
          <w:p w:rsidR="00A03F97" w:rsidRPr="004F5E56" w:rsidRDefault="00A03F97" w:rsidP="00BF586F">
            <w:pPr>
              <w:jc w:val="center"/>
              <w:rPr>
                <w:b/>
                <w:bCs/>
              </w:rPr>
            </w:pPr>
          </w:p>
        </w:tc>
      </w:tr>
      <w:tr w:rsidR="00A33CE1" w:rsidRPr="00AA7741">
        <w:trPr>
          <w:cantSplit/>
          <w:trHeight w:hRule="exact" w:val="3402"/>
        </w:trPr>
        <w:tc>
          <w:tcPr>
            <w:tcW w:w="9468" w:type="dxa"/>
            <w:gridSpan w:val="3"/>
            <w:vAlign w:val="center"/>
          </w:tcPr>
          <w:p w:rsidR="00920A88" w:rsidRPr="00756993" w:rsidRDefault="00920A88" w:rsidP="004F5E56">
            <w:pPr>
              <w:pStyle w:val="Subjectontitlepage"/>
              <w:framePr w:hSpace="0" w:wrap="auto" w:hAnchor="text" w:xAlign="left" w:yAlign="inline"/>
              <w:suppressOverlap w:val="0"/>
            </w:pPr>
          </w:p>
        </w:tc>
      </w:tr>
      <w:tr w:rsidR="004F5E56" w:rsidRPr="00AA7741" w:rsidTr="003A4603">
        <w:trPr>
          <w:cantSplit/>
          <w:trHeight w:hRule="exact" w:val="2477"/>
        </w:trPr>
        <w:tc>
          <w:tcPr>
            <w:tcW w:w="9468" w:type="dxa"/>
            <w:gridSpan w:val="3"/>
          </w:tcPr>
          <w:p w:rsidR="004F5E56" w:rsidRPr="00AA7741" w:rsidRDefault="00BC5A2A" w:rsidP="004F5E56">
            <w:pPr>
              <w:pStyle w:val="Subjectontitlepage"/>
              <w:framePr w:hSpace="0" w:wrap="auto" w:hAnchor="text" w:xAlign="left" w:yAlign="inline"/>
              <w:suppressOverlap w:val="0"/>
            </w:pPr>
            <w:r>
              <w:t>Регламент Технического обслуживания</w:t>
            </w:r>
          </w:p>
          <w:p w:rsidR="004F5E56" w:rsidRPr="00AA7741" w:rsidRDefault="004F5E56" w:rsidP="004F5E56">
            <w:pPr>
              <w:pStyle w:val="a8"/>
              <w:rPr>
                <w:rFonts w:cs="Times New Roman"/>
              </w:rPr>
            </w:pPr>
          </w:p>
          <w:p w:rsidR="004F5E56" w:rsidRPr="00AA7741" w:rsidRDefault="004F5E56" w:rsidP="004F5E56">
            <w:pPr>
              <w:jc w:val="right"/>
            </w:pPr>
          </w:p>
        </w:tc>
      </w:tr>
    </w:tbl>
    <w:p w:rsidR="00236C11" w:rsidRPr="004F5E56" w:rsidRDefault="004F5E56" w:rsidP="004F5E5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2E2A63">
        <w:rPr>
          <w:sz w:val="20"/>
          <w:szCs w:val="20"/>
        </w:rPr>
        <w:t xml:space="preserve">                      </w:t>
      </w:r>
      <w:r w:rsidR="0083723B">
        <w:rPr>
          <w:sz w:val="20"/>
          <w:szCs w:val="20"/>
        </w:rPr>
        <w:t>Приложение №</w:t>
      </w:r>
      <w:r w:rsidR="001C00E1">
        <w:rPr>
          <w:sz w:val="20"/>
          <w:szCs w:val="20"/>
        </w:rPr>
        <w:t>1</w:t>
      </w:r>
      <w:r w:rsidR="0083723B">
        <w:rPr>
          <w:sz w:val="20"/>
          <w:szCs w:val="20"/>
        </w:rPr>
        <w:t xml:space="preserve"> к договору № </w:t>
      </w:r>
      <w:r w:rsidR="005E2AA0">
        <w:rPr>
          <w:sz w:val="20"/>
          <w:szCs w:val="20"/>
        </w:rPr>
        <w:t>____________</w:t>
      </w:r>
      <w:r w:rsidR="0083723B">
        <w:rPr>
          <w:sz w:val="20"/>
          <w:szCs w:val="20"/>
        </w:rPr>
        <w:t>от</w:t>
      </w:r>
      <w:r w:rsidR="005E2AA0">
        <w:rPr>
          <w:sz w:val="20"/>
          <w:szCs w:val="20"/>
        </w:rPr>
        <w:t>_____</w:t>
      </w:r>
      <w:r w:rsidR="00295763">
        <w:rPr>
          <w:sz w:val="20"/>
          <w:szCs w:val="20"/>
        </w:rPr>
        <w:t>20</w:t>
      </w:r>
      <w:r w:rsidR="00C63B49">
        <w:rPr>
          <w:sz w:val="20"/>
          <w:szCs w:val="20"/>
        </w:rPr>
        <w:t>20</w:t>
      </w:r>
      <w:r w:rsidR="002E2A63" w:rsidRPr="002E2A63">
        <w:rPr>
          <w:sz w:val="20"/>
          <w:szCs w:val="20"/>
        </w:rPr>
        <w:t xml:space="preserve"> </w:t>
      </w:r>
      <w:r w:rsidR="002E2A63">
        <w:rPr>
          <w:sz w:val="20"/>
          <w:szCs w:val="20"/>
        </w:rPr>
        <w:t>г.</w:t>
      </w:r>
      <w:r w:rsidR="0083723B">
        <w:rPr>
          <w:sz w:val="20"/>
          <w:szCs w:val="20"/>
        </w:rPr>
        <w:t xml:space="preserve"> </w:t>
      </w:r>
    </w:p>
    <w:p w:rsidR="00A43448" w:rsidRDefault="00A43448" w:rsidP="000F6494"/>
    <w:p w:rsidR="004F5E56" w:rsidRDefault="004F5E56" w:rsidP="000F6494"/>
    <w:p w:rsidR="004F5E56" w:rsidRPr="00AA7741" w:rsidRDefault="004F5E56" w:rsidP="000F6494">
      <w:pPr>
        <w:sectPr w:rsidR="004F5E56" w:rsidRPr="00AA7741" w:rsidSect="004F5E56">
          <w:headerReference w:type="even" r:id="rId8"/>
          <w:footerReference w:type="even" r:id="rId9"/>
          <w:footerReference w:type="default" r:id="rId10"/>
          <w:footerReference w:type="first" r:id="rId11"/>
          <w:pgSz w:w="11907" w:h="16840" w:code="9"/>
          <w:pgMar w:top="851" w:right="1418" w:bottom="1134" w:left="1418" w:header="737" w:footer="539" w:gutter="0"/>
          <w:pgNumType w:fmt="upperRoman"/>
          <w:cols w:space="708"/>
          <w:noEndnote/>
          <w:titlePg/>
          <w:docGrid w:linePitch="245"/>
        </w:sectPr>
      </w:pPr>
    </w:p>
    <w:p w:rsidR="00D70AC4" w:rsidRPr="00AA7741" w:rsidRDefault="00D70AC4" w:rsidP="00D70AC4">
      <w:pPr>
        <w:jc w:val="center"/>
        <w:rPr>
          <w:bCs/>
        </w:rPr>
      </w:pPr>
      <w:r w:rsidRPr="00AA7741">
        <w:rPr>
          <w:bCs/>
        </w:rPr>
        <w:lastRenderedPageBreak/>
        <w:t>Содержание</w:t>
      </w:r>
    </w:p>
    <w:p w:rsidR="006E1769" w:rsidRPr="00AA7741" w:rsidRDefault="006E1769" w:rsidP="00A43448">
      <w:pPr>
        <w:tabs>
          <w:tab w:val="right" w:leader="dot" w:pos="9000"/>
        </w:tabs>
        <w:ind w:right="-81"/>
        <w:jc w:val="center"/>
        <w:rPr>
          <w:bCs/>
          <w:noProof/>
          <w:sz w:val="22"/>
          <w:szCs w:val="20"/>
        </w:rPr>
      </w:pPr>
    </w:p>
    <w:p w:rsidR="003D4A8E" w:rsidRDefault="003A725C">
      <w:pPr>
        <w:pStyle w:val="10"/>
        <w:rPr>
          <w:noProof/>
          <w:szCs w:val="24"/>
        </w:rPr>
      </w:pPr>
      <w:r w:rsidRPr="00AA7741">
        <w:rPr>
          <w:bCs/>
          <w:sz w:val="22"/>
        </w:rPr>
        <w:fldChar w:fldCharType="begin"/>
      </w:r>
      <w:r w:rsidR="00777DD6" w:rsidRPr="00AA7741">
        <w:rPr>
          <w:bCs/>
          <w:sz w:val="22"/>
        </w:rPr>
        <w:instrText xml:space="preserve"> TOC \o "1-1" \t "Heading 1 no TOC;1" </w:instrText>
      </w:r>
      <w:r w:rsidRPr="00AA7741">
        <w:rPr>
          <w:bCs/>
          <w:sz w:val="22"/>
        </w:rPr>
        <w:fldChar w:fldCharType="separate"/>
      </w:r>
      <w:r w:rsidR="003D4A8E" w:rsidRPr="004F5E56">
        <w:rPr>
          <w:noProof/>
        </w:rPr>
        <w:t>1</w:t>
      </w:r>
      <w:r w:rsidR="003D4A8E">
        <w:rPr>
          <w:noProof/>
        </w:rPr>
        <w:t xml:space="preserve"> ОБЛАСТЬ ПРИМЕНЕНИЯ</w:t>
      </w:r>
      <w:r w:rsidR="003D4A8E">
        <w:rPr>
          <w:noProof/>
        </w:rPr>
        <w:tab/>
      </w:r>
      <w:r w:rsidR="00A46F7E">
        <w:rPr>
          <w:noProof/>
        </w:rPr>
        <w:t>3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2 НОРМАТИВНЫЕ ССЫЛКИ</w:t>
      </w:r>
      <w:r>
        <w:rPr>
          <w:noProof/>
        </w:rPr>
        <w:tab/>
      </w:r>
      <w:r w:rsidR="00A46F7E">
        <w:rPr>
          <w:noProof/>
        </w:rPr>
        <w:t>3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3 ОПРЕДЕЛЕНИЯ</w:t>
      </w:r>
      <w:r>
        <w:rPr>
          <w:noProof/>
        </w:rPr>
        <w:tab/>
      </w:r>
      <w:r w:rsidR="00A46F7E">
        <w:rPr>
          <w:noProof/>
        </w:rPr>
        <w:t>3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4 ОБОЗНАЧЕНИЯ И СОКРАЩЕНИЯ</w:t>
      </w:r>
      <w:r>
        <w:rPr>
          <w:noProof/>
        </w:rPr>
        <w:tab/>
      </w:r>
      <w:r w:rsidR="00A46F7E">
        <w:rPr>
          <w:noProof/>
        </w:rPr>
        <w:t>4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5 ОБЩИЕ ПОЛОЖЕНИЯ</w:t>
      </w:r>
      <w:r>
        <w:rPr>
          <w:noProof/>
        </w:rPr>
        <w:tab/>
      </w:r>
      <w:r w:rsidR="00A46F7E">
        <w:rPr>
          <w:noProof/>
        </w:rPr>
        <w:t>5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6</w:t>
      </w:r>
      <w:r w:rsidRPr="0016749F">
        <w:rPr>
          <w:noProof/>
        </w:rPr>
        <w:t xml:space="preserve"> ОПИСАНИЕ УСЛУГИ</w:t>
      </w:r>
      <w:r>
        <w:rPr>
          <w:noProof/>
        </w:rPr>
        <w:tab/>
      </w:r>
      <w:r w:rsidR="00A46F7E">
        <w:rPr>
          <w:noProof/>
        </w:rPr>
        <w:t>5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7 УСЛОВИЯ ПРИНЯТИЯ НА ПОДДЕРЖКУ (ОБСЛУЖИВАНИЕ)</w:t>
      </w:r>
      <w:r>
        <w:rPr>
          <w:noProof/>
        </w:rPr>
        <w:tab/>
      </w:r>
      <w:r w:rsidR="00A46F7E">
        <w:rPr>
          <w:noProof/>
        </w:rPr>
        <w:t>8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8 ОТВЕТСТВЕННОСТЬ ЗАКАЗЧИКА</w:t>
      </w:r>
      <w:r>
        <w:rPr>
          <w:noProof/>
        </w:rPr>
        <w:tab/>
      </w:r>
      <w:r w:rsidR="00A46F7E">
        <w:rPr>
          <w:noProof/>
        </w:rPr>
        <w:t>9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9 ОТВЕТСТВЕННОСТЬ ИСПОЛНИТЕЛЯ</w:t>
      </w:r>
      <w:r>
        <w:rPr>
          <w:noProof/>
        </w:rPr>
        <w:tab/>
      </w:r>
      <w:r w:rsidR="00A46F7E">
        <w:rPr>
          <w:noProof/>
        </w:rPr>
        <w:t>9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10 ОГРАНИЧЕНИЯ</w:t>
      </w:r>
      <w:r>
        <w:rPr>
          <w:noProof/>
        </w:rPr>
        <w:tab/>
      </w:r>
      <w:r w:rsidR="00A46F7E">
        <w:rPr>
          <w:noProof/>
        </w:rPr>
        <w:t>10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11 ПРИОРИТЕТЫ ИНЦИДЕНТОВ</w:t>
      </w:r>
      <w:r>
        <w:rPr>
          <w:noProof/>
        </w:rPr>
        <w:tab/>
      </w:r>
      <w:r w:rsidR="00A46F7E">
        <w:rPr>
          <w:noProof/>
        </w:rPr>
        <w:t>11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12 УРОВНИ ОБСЛУЖИВАНИЯ</w:t>
      </w:r>
      <w:r>
        <w:rPr>
          <w:noProof/>
        </w:rPr>
        <w:tab/>
      </w:r>
      <w:r w:rsidR="00A46F7E">
        <w:rPr>
          <w:noProof/>
        </w:rPr>
        <w:t>11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13 СХЕМА ЭСКАЛАЦИИ</w:t>
      </w:r>
      <w:r>
        <w:rPr>
          <w:noProof/>
        </w:rPr>
        <w:tab/>
      </w:r>
      <w:r w:rsidR="009E51FD">
        <w:rPr>
          <w:noProof/>
        </w:rPr>
        <w:t>12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14 РАСПИСАНИЕ ОБСЛУЖИВАНИЯ</w:t>
      </w:r>
      <w:r>
        <w:rPr>
          <w:noProof/>
        </w:rPr>
        <w:tab/>
      </w:r>
      <w:r w:rsidR="009E51FD">
        <w:rPr>
          <w:noProof/>
        </w:rPr>
        <w:t>13</w:t>
      </w:r>
    </w:p>
    <w:p w:rsidR="003D4A8E" w:rsidRDefault="003D4A8E">
      <w:pPr>
        <w:pStyle w:val="10"/>
        <w:rPr>
          <w:noProof/>
          <w:szCs w:val="24"/>
        </w:rPr>
      </w:pPr>
      <w:r>
        <w:rPr>
          <w:noProof/>
        </w:rPr>
        <w:t>15 ОТЧЕТНОСТЬ ПО УСЛУГЕ</w:t>
      </w:r>
      <w:r>
        <w:rPr>
          <w:noProof/>
        </w:rPr>
        <w:tab/>
      </w:r>
      <w:r w:rsidR="009E51FD">
        <w:rPr>
          <w:noProof/>
        </w:rPr>
        <w:t>13</w:t>
      </w:r>
    </w:p>
    <w:p w:rsidR="007C4864" w:rsidRDefault="007C4864" w:rsidP="007C4864">
      <w:pPr>
        <w:pStyle w:val="10"/>
        <w:tabs>
          <w:tab w:val="left" w:pos="8460"/>
        </w:tabs>
        <w:rPr>
          <w:noProof/>
        </w:rPr>
      </w:pPr>
      <w:r>
        <w:rPr>
          <w:noProof/>
        </w:rPr>
        <w:t>ПРИЛОЖЕНИЕ  А    ……………………………………………………………………...........</w:t>
      </w:r>
      <w:r w:rsidR="009E51FD">
        <w:rPr>
          <w:noProof/>
        </w:rPr>
        <w:t>1</w:t>
      </w:r>
      <w:r w:rsidR="004E53F6">
        <w:rPr>
          <w:noProof/>
        </w:rPr>
        <w:t>4</w:t>
      </w:r>
    </w:p>
    <w:p w:rsidR="003D4A8E" w:rsidRDefault="003D4A8E">
      <w:pPr>
        <w:pStyle w:val="10"/>
        <w:rPr>
          <w:noProof/>
          <w:szCs w:val="24"/>
        </w:rPr>
      </w:pPr>
      <w:r w:rsidRPr="0016749F">
        <w:rPr>
          <w:noProof/>
        </w:rPr>
        <w:t>ПРИЛОЖЕНИЕ Б</w:t>
      </w:r>
      <w:r>
        <w:rPr>
          <w:noProof/>
        </w:rPr>
        <w:tab/>
      </w:r>
      <w:r w:rsidR="009E51FD">
        <w:rPr>
          <w:noProof/>
        </w:rPr>
        <w:t>1</w:t>
      </w:r>
      <w:r w:rsidR="004E53F6">
        <w:rPr>
          <w:noProof/>
        </w:rPr>
        <w:t>5</w:t>
      </w:r>
    </w:p>
    <w:p w:rsidR="003D4A8E" w:rsidRDefault="003D4A8E">
      <w:pPr>
        <w:pStyle w:val="10"/>
        <w:rPr>
          <w:noProof/>
          <w:szCs w:val="24"/>
        </w:rPr>
      </w:pPr>
      <w:r w:rsidRPr="0016749F">
        <w:rPr>
          <w:noProof/>
        </w:rPr>
        <w:t>ПРИЛОЖЕНИЕ В</w:t>
      </w:r>
      <w:r>
        <w:rPr>
          <w:noProof/>
        </w:rPr>
        <w:tab/>
      </w:r>
      <w:r w:rsidR="009E51FD">
        <w:rPr>
          <w:noProof/>
        </w:rPr>
        <w:t>1</w:t>
      </w:r>
      <w:r w:rsidR="004E53F6">
        <w:rPr>
          <w:noProof/>
        </w:rPr>
        <w:t>6</w:t>
      </w:r>
    </w:p>
    <w:p w:rsidR="003D4A8E" w:rsidRDefault="003D4A8E">
      <w:pPr>
        <w:pStyle w:val="10"/>
        <w:rPr>
          <w:noProof/>
          <w:szCs w:val="24"/>
        </w:rPr>
      </w:pPr>
      <w:r w:rsidRPr="0016749F">
        <w:rPr>
          <w:noProof/>
        </w:rPr>
        <w:t>ПРИЛОЖЕНИЕ Г</w:t>
      </w:r>
      <w:r>
        <w:rPr>
          <w:noProof/>
        </w:rPr>
        <w:tab/>
      </w:r>
      <w:r w:rsidR="004E53F6">
        <w:rPr>
          <w:noProof/>
        </w:rPr>
        <w:t>19</w:t>
      </w:r>
    </w:p>
    <w:p w:rsidR="009E51FD" w:rsidRDefault="009E51FD" w:rsidP="009E51FD">
      <w:pPr>
        <w:pStyle w:val="10"/>
        <w:rPr>
          <w:noProof/>
        </w:rPr>
      </w:pPr>
      <w:r>
        <w:rPr>
          <w:noProof/>
        </w:rPr>
        <w:t xml:space="preserve">ПРИЛОЖЕНИЕ </w:t>
      </w:r>
      <w:r w:rsidR="00464416">
        <w:rPr>
          <w:noProof/>
        </w:rPr>
        <w:t>Д</w:t>
      </w:r>
      <w:r w:rsidR="004E53F6">
        <w:rPr>
          <w:noProof/>
        </w:rPr>
        <w:tab/>
        <w:t>20</w:t>
      </w:r>
    </w:p>
    <w:p w:rsidR="004E53F6" w:rsidRDefault="004E53F6" w:rsidP="004E53F6">
      <w:pPr>
        <w:pStyle w:val="10"/>
        <w:rPr>
          <w:noProof/>
        </w:rPr>
      </w:pPr>
      <w:r>
        <w:rPr>
          <w:noProof/>
        </w:rPr>
        <w:t>ПРИЛОЖЕНИЕ Е</w:t>
      </w:r>
      <w:r>
        <w:rPr>
          <w:noProof/>
        </w:rPr>
        <w:tab/>
        <w:t>21</w:t>
      </w:r>
    </w:p>
    <w:p w:rsidR="004E53F6" w:rsidRPr="004E53F6" w:rsidRDefault="004E53F6" w:rsidP="004E53F6"/>
    <w:p w:rsidR="004E53F6" w:rsidRPr="004E53F6" w:rsidRDefault="004E53F6" w:rsidP="004E53F6"/>
    <w:p w:rsidR="009E51FD" w:rsidRPr="009E51FD" w:rsidRDefault="003A725C" w:rsidP="00C622C9">
      <w:pPr>
        <w:pStyle w:val="10"/>
        <w:sectPr w:rsidR="009E51FD" w:rsidRPr="009E51FD" w:rsidSect="00C63B49">
          <w:headerReference w:type="default" r:id="rId12"/>
          <w:footerReference w:type="even" r:id="rId13"/>
          <w:pgSz w:w="11906" w:h="16838" w:code="9"/>
          <w:pgMar w:top="1134" w:right="1106" w:bottom="709" w:left="1418" w:header="737" w:footer="737" w:gutter="0"/>
          <w:pgNumType w:fmt="upperRoman"/>
          <w:cols w:space="708"/>
          <w:docGrid w:linePitch="360"/>
        </w:sectPr>
      </w:pPr>
      <w:r w:rsidRPr="00AA7741">
        <w:rPr>
          <w:bCs/>
          <w:sz w:val="22"/>
        </w:rPr>
        <w:fldChar w:fldCharType="end"/>
      </w:r>
    </w:p>
    <w:tbl>
      <w:tblPr>
        <w:tblW w:w="0" w:type="auto"/>
        <w:tblInd w:w="108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9178"/>
      </w:tblGrid>
      <w:tr w:rsidR="00A43448" w:rsidRPr="00AA7741">
        <w:tc>
          <w:tcPr>
            <w:tcW w:w="9178" w:type="dxa"/>
          </w:tcPr>
          <w:p w:rsidR="00830B4A" w:rsidRPr="00AA7741" w:rsidRDefault="009C604D" w:rsidP="00830B4A">
            <w:pPr>
              <w:pStyle w:val="TitleOnthe1stPage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СЕРВИСНАЯ </w:t>
            </w:r>
            <w:r w:rsidR="004219E2">
              <w:rPr>
                <w:rFonts w:cs="Times New Roman"/>
              </w:rPr>
              <w:fldChar w:fldCharType="begin"/>
            </w:r>
            <w:r w:rsidR="004219E2">
              <w:rPr>
                <w:rFonts w:cs="Times New Roman"/>
              </w:rPr>
              <w:instrText xml:space="preserve"> TITLE   \* MERGEFORMAT </w:instrText>
            </w:r>
            <w:r w:rsidR="004219E2">
              <w:rPr>
                <w:rFonts w:cs="Times New Roman"/>
              </w:rPr>
              <w:fldChar w:fldCharType="separate"/>
            </w:r>
            <w:r w:rsidR="004B1552" w:rsidRPr="00AA7741">
              <w:rPr>
                <w:rFonts w:cs="Times New Roman"/>
              </w:rPr>
              <w:t>Поддержка технических с</w:t>
            </w:r>
            <w:r w:rsidR="00F50DB7">
              <w:rPr>
                <w:rFonts w:cs="Times New Roman"/>
              </w:rPr>
              <w:t>РЕДСТВ</w:t>
            </w:r>
            <w:r w:rsidR="004B1552" w:rsidRPr="00AA7741">
              <w:rPr>
                <w:rFonts w:cs="Times New Roman"/>
              </w:rPr>
              <w:t xml:space="preserve"> </w:t>
            </w:r>
            <w:r w:rsidR="00BF586F">
              <w:rPr>
                <w:rFonts w:cs="Times New Roman"/>
              </w:rPr>
              <w:t>Охраны</w:t>
            </w:r>
            <w:r w:rsidR="004B1552" w:rsidRPr="00AA7741">
              <w:rPr>
                <w:rFonts w:cs="Times New Roman"/>
              </w:rPr>
              <w:t xml:space="preserve"> объектов</w:t>
            </w:r>
            <w:r w:rsidR="004219E2">
              <w:rPr>
                <w:rFonts w:cs="Times New Roman"/>
              </w:rPr>
              <w:fldChar w:fldCharType="end"/>
            </w:r>
            <w:r w:rsidR="003F5986">
              <w:rPr>
                <w:rFonts w:cs="Times New Roman"/>
              </w:rPr>
              <w:t xml:space="preserve"> (ТСО)</w:t>
            </w:r>
          </w:p>
          <w:p w:rsidR="00A43448" w:rsidRPr="00AA7741" w:rsidRDefault="00830B4A" w:rsidP="00830B4A">
            <w:pPr>
              <w:pStyle w:val="a9"/>
              <w:rPr>
                <w:rFonts w:cs="Times New Roman"/>
              </w:rPr>
            </w:pPr>
            <w:r w:rsidRPr="00AA7741">
              <w:rPr>
                <w:rFonts w:cs="Times New Roman"/>
              </w:rPr>
              <w:t>Общие требования</w:t>
            </w:r>
          </w:p>
        </w:tc>
      </w:tr>
    </w:tbl>
    <w:p w:rsidR="00FE0035" w:rsidRPr="00AA7741" w:rsidRDefault="007E1FEF" w:rsidP="00FD0D1D">
      <w:pPr>
        <w:pStyle w:val="1"/>
        <w:rPr>
          <w:lang w:val="en-US"/>
        </w:rPr>
      </w:pPr>
      <w:bookmarkStart w:id="1" w:name="_Toc188162130"/>
      <w:r w:rsidRPr="00AA7741">
        <w:t>ОБЛАСТЬ ПРИМЕНЕНИЯ</w:t>
      </w:r>
      <w:bookmarkEnd w:id="1"/>
    </w:p>
    <w:p w:rsidR="004B1552" w:rsidRPr="00AA7741" w:rsidRDefault="00BC5A2A" w:rsidP="000C3E98">
      <w:pPr>
        <w:pStyle w:val="TBi2"/>
      </w:pPr>
      <w:r>
        <w:t>Настоящий</w:t>
      </w:r>
      <w:r w:rsidR="0084130F">
        <w:t xml:space="preserve"> </w:t>
      </w:r>
      <w:r>
        <w:t>регламент</w:t>
      </w:r>
      <w:r w:rsidR="0084130F">
        <w:t xml:space="preserve"> </w:t>
      </w:r>
      <w:r w:rsidR="004B1552" w:rsidRPr="00AA7741">
        <w:t xml:space="preserve"> устанавливает нормы, правила, условия предоставления и характеристики услуг</w:t>
      </w:r>
      <w:r w:rsidR="00DA7A43">
        <w:t xml:space="preserve">/работ по </w:t>
      </w:r>
      <w:r w:rsidR="002B60D7">
        <w:t>техническому обслуживанию,</w:t>
      </w:r>
      <w:r w:rsidR="004B1552" w:rsidRPr="00AA7741">
        <w:t xml:space="preserve"> </w:t>
      </w:r>
      <w:r w:rsidR="003F5986">
        <w:t>с</w:t>
      </w:r>
      <w:r w:rsidR="009C604D">
        <w:t>ервисн</w:t>
      </w:r>
      <w:r w:rsidR="00DA7A43">
        <w:t>ой</w:t>
      </w:r>
      <w:r w:rsidR="009C604D">
        <w:t xml:space="preserve"> п</w:t>
      </w:r>
      <w:r w:rsidR="004B1552" w:rsidRPr="00AA7741">
        <w:t>оддержк</w:t>
      </w:r>
      <w:r w:rsidR="00DA7A43">
        <w:t>е</w:t>
      </w:r>
      <w:r w:rsidR="004B1552" w:rsidRPr="00AA7741">
        <w:t xml:space="preserve"> ТСО.</w:t>
      </w:r>
    </w:p>
    <w:p w:rsidR="007C417B" w:rsidRDefault="007C417B" w:rsidP="007C417B">
      <w:pPr>
        <w:pStyle w:val="TBi2"/>
      </w:pPr>
      <w:r w:rsidRPr="00C450FE">
        <w:t xml:space="preserve">Положения </w:t>
      </w:r>
      <w:r w:rsidR="00BC5A2A">
        <w:t>регламента</w:t>
      </w:r>
      <w:r w:rsidR="002B60D7">
        <w:t xml:space="preserve"> документа</w:t>
      </w:r>
      <w:r w:rsidRPr="00C450FE">
        <w:t xml:space="preserve"> подлежат применению всеми структурными подразделениями </w:t>
      </w:r>
      <w:r w:rsidR="0084130F">
        <w:t>сторон</w:t>
      </w:r>
      <w:r w:rsidRPr="00C450FE">
        <w:t>.</w:t>
      </w:r>
    </w:p>
    <w:p w:rsidR="008825D4" w:rsidRPr="00AA7741" w:rsidRDefault="00CC7661" w:rsidP="00FD0D1D">
      <w:pPr>
        <w:pStyle w:val="1"/>
      </w:pPr>
      <w:bookmarkStart w:id="2" w:name="_Toc146970590"/>
      <w:bookmarkStart w:id="3" w:name="_Toc188162131"/>
      <w:bookmarkStart w:id="4" w:name="_Toc32207309"/>
      <w:bookmarkStart w:id="5" w:name="_Toc32209321"/>
      <w:r w:rsidRPr="00AA7741">
        <w:t>НОРМАТИВНЫЕ ССЫЛКИ</w:t>
      </w:r>
      <w:bookmarkEnd w:id="2"/>
      <w:bookmarkEnd w:id="3"/>
    </w:p>
    <w:p w:rsidR="00453AC8" w:rsidRDefault="00453AC8" w:rsidP="000C3E98">
      <w:pPr>
        <w:pStyle w:val="TBi0"/>
      </w:pPr>
      <w:r w:rsidRPr="0011663A">
        <w:t>ППБ 01-03 Правила пожарной безопасности РФ</w:t>
      </w:r>
    </w:p>
    <w:p w:rsidR="002B60D7" w:rsidRPr="0011663A" w:rsidRDefault="002B60D7" w:rsidP="002B60D7">
      <w:pPr>
        <w:pStyle w:val="TBi0"/>
      </w:pPr>
      <w:r w:rsidRPr="002B60D7">
        <w:t xml:space="preserve">РД 78.36.003.2002 МВД России </w:t>
      </w:r>
      <w:r>
        <w:t>«</w:t>
      </w:r>
      <w:r w:rsidRPr="002B60D7">
        <w:t>Нормы проектирования по защите объект</w:t>
      </w:r>
      <w:r>
        <w:t>ов и состояние их укрепленности»</w:t>
      </w:r>
    </w:p>
    <w:p w:rsidR="004B1552" w:rsidRPr="00AA7741" w:rsidRDefault="004B1552" w:rsidP="00470C14">
      <w:pPr>
        <w:pStyle w:val="TBi0"/>
      </w:pPr>
      <w:r w:rsidRPr="0011663A">
        <w:t xml:space="preserve">ПРИКАЗ </w:t>
      </w:r>
      <w:r w:rsidR="002B60D7">
        <w:t>№689 от 16.07.2012 года</w:t>
      </w:r>
      <w:r w:rsidRPr="0011663A">
        <w:t>. Мин</w:t>
      </w:r>
      <w:r w:rsidRPr="00AA7741">
        <w:t>истерства внутренних дел Российской Федерации «</w:t>
      </w:r>
      <w:r w:rsidR="002B60D7">
        <w:t xml:space="preserve">Об утверждении Инструкции по организации деятельности подразделений вневедомственной охраны территориальных органов Министерства внутренних дел Российской Федерации по обеспечению охраны объектов, квартир и мест хранения имущества граждан с помощью технических средств </w:t>
      </w:r>
      <w:r w:rsidR="00C63B49">
        <w:t>охраны</w:t>
      </w:r>
      <w:r w:rsidR="00C63B49" w:rsidRPr="00AA7741" w:rsidDel="008A1914">
        <w:t>»</w:t>
      </w:r>
    </w:p>
    <w:p w:rsidR="004B1552" w:rsidRPr="00AA7741" w:rsidRDefault="004B1552" w:rsidP="000C3E98">
      <w:pPr>
        <w:pStyle w:val="TBi0"/>
      </w:pPr>
      <w:r w:rsidRPr="00AA7741">
        <w:t>ГОСТ Р 50776-95 «Системы тревожной сигнализации. Часть 1. Общие требования. Раздел 4. Руководство по проектированию, монтажу и техническому обслу</w:t>
      </w:r>
      <w:r w:rsidR="00F578B7" w:rsidRPr="00AA7741">
        <w:t>живанию»</w:t>
      </w:r>
    </w:p>
    <w:p w:rsidR="004B1552" w:rsidRPr="00AA7741" w:rsidRDefault="004B1552" w:rsidP="000C3E98">
      <w:pPr>
        <w:pStyle w:val="TBi0"/>
      </w:pPr>
      <w:r w:rsidRPr="00AA7741">
        <w:t>ГОСТ 20911-89 «Техническая диаг</w:t>
      </w:r>
      <w:r w:rsidR="00F578B7" w:rsidRPr="00AA7741">
        <w:t>ностика. Термины и определения»</w:t>
      </w:r>
    </w:p>
    <w:p w:rsidR="004B1552" w:rsidRPr="00AA7741" w:rsidRDefault="004B1552" w:rsidP="000C3E98">
      <w:pPr>
        <w:pStyle w:val="TBi0"/>
      </w:pPr>
      <w:r w:rsidRPr="00AA7741">
        <w:t>РД 25.964-90 «Система технического обслуживания и ремонта автоматических установок пожаротушения, дымоудаления, охранной, пожарной и охранно-пожарной сигнализации. Организация и поря</w:t>
      </w:r>
      <w:r w:rsidR="00F578B7" w:rsidRPr="00AA7741">
        <w:t>док проведения работ»</w:t>
      </w:r>
    </w:p>
    <w:p w:rsidR="00053A71" w:rsidRPr="00AA7741" w:rsidRDefault="00CC7661" w:rsidP="00FD0D1D">
      <w:pPr>
        <w:pStyle w:val="1"/>
      </w:pPr>
      <w:bookmarkStart w:id="6" w:name="_Toc188162132"/>
      <w:bookmarkStart w:id="7" w:name="_Toc146970591"/>
      <w:bookmarkEnd w:id="4"/>
      <w:bookmarkEnd w:id="5"/>
      <w:r w:rsidRPr="00AA7741">
        <w:t>ОПРЕДЕЛЕНИЯ</w:t>
      </w:r>
      <w:bookmarkEnd w:id="6"/>
    </w:p>
    <w:tbl>
      <w:tblPr>
        <w:tblW w:w="0" w:type="auto"/>
        <w:tblInd w:w="108" w:type="dxa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2165"/>
        <w:gridCol w:w="355"/>
        <w:gridCol w:w="6658"/>
      </w:tblGrid>
      <w:tr w:rsidR="004861D0" w:rsidRPr="00AA7741">
        <w:tc>
          <w:tcPr>
            <w:tcW w:w="2165" w:type="dxa"/>
          </w:tcPr>
          <w:p w:rsidR="004861D0" w:rsidRPr="00AA7741" w:rsidRDefault="004861D0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 xml:space="preserve">Время </w:t>
            </w:r>
            <w:r w:rsidR="00195352" w:rsidRPr="00AA7741">
              <w:rPr>
                <w:i/>
              </w:rPr>
              <w:t xml:space="preserve">устранения </w:t>
            </w:r>
            <w:r w:rsidRPr="00AA7741">
              <w:rPr>
                <w:i/>
              </w:rPr>
              <w:t>инцидента</w:t>
            </w:r>
          </w:p>
        </w:tc>
        <w:tc>
          <w:tcPr>
            <w:tcW w:w="355" w:type="dxa"/>
          </w:tcPr>
          <w:p w:rsidR="004861D0" w:rsidRPr="00AA7741" w:rsidRDefault="004861D0" w:rsidP="00B81995">
            <w:pPr>
              <w:pStyle w:val="TableCell"/>
              <w:rPr>
                <w:lang w:val="en-US"/>
              </w:rPr>
            </w:pPr>
            <w:r w:rsidRPr="00AA7741">
              <w:rPr>
                <w:lang w:val="en-US"/>
              </w:rPr>
              <w:t>-</w:t>
            </w:r>
          </w:p>
        </w:tc>
        <w:tc>
          <w:tcPr>
            <w:tcW w:w="6658" w:type="dxa"/>
          </w:tcPr>
          <w:p w:rsidR="004861D0" w:rsidRPr="00AA7741" w:rsidRDefault="004861D0" w:rsidP="004B1552">
            <w:pPr>
              <w:pStyle w:val="TableCell"/>
              <w:ind w:left="0" w:firstLine="0"/>
              <w:divId w:val="1415660935"/>
            </w:pPr>
            <w:r w:rsidRPr="00AA7741">
              <w:t xml:space="preserve">период времени (начиная с момента регистрации инцидента), в течение которого будет найдено постоянное </w:t>
            </w:r>
            <w:r w:rsidR="008A1914" w:rsidRPr="00AA7741">
              <w:t xml:space="preserve">или временное </w:t>
            </w:r>
            <w:r w:rsidRPr="00AA7741">
              <w:t xml:space="preserve">решение инцидента, в соответствии с планом </w:t>
            </w:r>
            <w:r w:rsidR="00195352" w:rsidRPr="00AA7741">
              <w:t xml:space="preserve">устранения </w:t>
            </w:r>
            <w:r w:rsidRPr="00AA7741">
              <w:t xml:space="preserve">инцидента. Настоящий стандарт устанавливает нормативные требования по допустимой продолжительности времени </w:t>
            </w:r>
            <w:r w:rsidR="00195352" w:rsidRPr="00AA7741">
              <w:t>устранения</w:t>
            </w:r>
            <w:r w:rsidRPr="00AA7741">
              <w:t xml:space="preserve"> </w:t>
            </w:r>
            <w:r w:rsidR="00EA6B18" w:rsidRPr="00AA7741">
              <w:t>инцидента,</w:t>
            </w:r>
            <w:r w:rsidRPr="00AA7741">
              <w:t xml:space="preserve"> а также</w:t>
            </w:r>
            <w:r w:rsidR="00A63F24" w:rsidRPr="00AA7741">
              <w:t>,</w:t>
            </w:r>
            <w:r w:rsidRPr="00AA7741">
              <w:t xml:space="preserve"> по допустимой продолжительности времени реакции на инцидент в зависимости от установленного приоритета.</w:t>
            </w:r>
          </w:p>
        </w:tc>
      </w:tr>
      <w:tr w:rsidR="004861D0" w:rsidRPr="00AA7741">
        <w:tc>
          <w:tcPr>
            <w:tcW w:w="2165" w:type="dxa"/>
          </w:tcPr>
          <w:p w:rsidR="004861D0" w:rsidRPr="00AA7741" w:rsidRDefault="004861D0" w:rsidP="00C17971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Время реакции на инцидент</w:t>
            </w:r>
          </w:p>
        </w:tc>
        <w:tc>
          <w:tcPr>
            <w:tcW w:w="355" w:type="dxa"/>
          </w:tcPr>
          <w:p w:rsidR="004861D0" w:rsidRPr="00AA7741" w:rsidRDefault="004861D0" w:rsidP="00C17971">
            <w:pPr>
              <w:pStyle w:val="TableCell"/>
              <w:rPr>
                <w:lang w:val="en-US"/>
              </w:rPr>
            </w:pPr>
            <w:r w:rsidRPr="00AA7741">
              <w:rPr>
                <w:lang w:val="en-US"/>
              </w:rPr>
              <w:t>-</w:t>
            </w:r>
          </w:p>
        </w:tc>
        <w:tc>
          <w:tcPr>
            <w:tcW w:w="6658" w:type="dxa"/>
          </w:tcPr>
          <w:p w:rsidR="004861D0" w:rsidRPr="00AA7741" w:rsidRDefault="004861D0" w:rsidP="00C17971">
            <w:pPr>
              <w:pStyle w:val="TableCell"/>
            </w:pPr>
            <w:r w:rsidRPr="00AA7741">
              <w:t>период времени (начиная с момента регистрации инцидента), в течение которого будет начата обработка инцидента. Продолжительность времени реакции напрямую зависит от приоритета инцидента.</w:t>
            </w:r>
          </w:p>
        </w:tc>
      </w:tr>
      <w:tr w:rsidR="004861D0" w:rsidRPr="00AA7741">
        <w:tc>
          <w:tcPr>
            <w:tcW w:w="2165" w:type="dxa"/>
          </w:tcPr>
          <w:p w:rsidR="004861D0" w:rsidRPr="00AA7741" w:rsidRDefault="004861D0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Документ</w:t>
            </w:r>
          </w:p>
        </w:tc>
        <w:tc>
          <w:tcPr>
            <w:tcW w:w="355" w:type="dxa"/>
          </w:tcPr>
          <w:p w:rsidR="004861D0" w:rsidRPr="00AA7741" w:rsidRDefault="004861D0" w:rsidP="00B81995">
            <w:pPr>
              <w:pStyle w:val="TableCell"/>
              <w:rPr>
                <w:lang w:val="en-US"/>
              </w:rPr>
            </w:pPr>
            <w:r w:rsidRPr="00AA7741">
              <w:rPr>
                <w:lang w:val="en-US"/>
              </w:rPr>
              <w:t>-</w:t>
            </w:r>
          </w:p>
        </w:tc>
        <w:tc>
          <w:tcPr>
            <w:tcW w:w="6658" w:type="dxa"/>
          </w:tcPr>
          <w:p w:rsidR="004861D0" w:rsidRPr="00AA7741" w:rsidRDefault="004861D0" w:rsidP="00B81995">
            <w:pPr>
              <w:pStyle w:val="TableCell"/>
              <w:divId w:val="2083138541"/>
            </w:pPr>
            <w:r w:rsidRPr="00AA7741">
              <w:t xml:space="preserve">материальный носитель информации, предназначенный для ее обработки и передачи во времени и в пространстве. </w:t>
            </w:r>
          </w:p>
        </w:tc>
      </w:tr>
      <w:tr w:rsidR="00DB0D2D" w:rsidRPr="00AA7741">
        <w:tc>
          <w:tcPr>
            <w:tcW w:w="2165" w:type="dxa"/>
          </w:tcPr>
          <w:p w:rsidR="00DB0D2D" w:rsidRPr="0036799B" w:rsidRDefault="00DB0D2D" w:rsidP="0095109F">
            <w:pPr>
              <w:pStyle w:val="TableCell"/>
              <w:rPr>
                <w:i/>
              </w:rPr>
            </w:pPr>
            <w:r w:rsidRPr="0036799B">
              <w:rPr>
                <w:bCs/>
                <w:i/>
              </w:rPr>
              <w:t>Запасные части и принадлежности</w:t>
            </w:r>
          </w:p>
        </w:tc>
        <w:tc>
          <w:tcPr>
            <w:tcW w:w="355" w:type="dxa"/>
          </w:tcPr>
          <w:p w:rsidR="00DB0D2D" w:rsidRPr="00AA7741" w:rsidRDefault="00DB0D2D" w:rsidP="0095109F">
            <w:pPr>
              <w:pStyle w:val="TableCell"/>
            </w:pPr>
            <w:r w:rsidRPr="00AA7741">
              <w:rPr>
                <w:bCs/>
              </w:rPr>
              <w:t>-</w:t>
            </w:r>
          </w:p>
        </w:tc>
        <w:tc>
          <w:tcPr>
            <w:tcW w:w="6658" w:type="dxa"/>
          </w:tcPr>
          <w:p w:rsidR="00DB0D2D" w:rsidRPr="00AA7741" w:rsidRDefault="00DB0D2D" w:rsidP="00BF586F">
            <w:pPr>
              <w:pStyle w:val="TableCell"/>
            </w:pPr>
            <w:r w:rsidRPr="00AA7741">
              <w:rPr>
                <w:iCs/>
              </w:rPr>
              <w:t>запасные части и принадлежности</w:t>
            </w:r>
            <w:r w:rsidRPr="00AA7741">
              <w:t xml:space="preserve"> оборудования ТСО, предназначенные для замены установленного на объекте оборудования вышедшего из строя и не подлежащего ремонту</w:t>
            </w:r>
            <w:r>
              <w:t xml:space="preserve"> </w:t>
            </w:r>
            <w:r w:rsidR="003E5415">
              <w:lastRenderedPageBreak/>
              <w:t>п</w:t>
            </w:r>
            <w:r>
              <w:t xml:space="preserve">риобретаются </w:t>
            </w:r>
            <w:r w:rsidR="003E5415">
              <w:t>Исполнителем</w:t>
            </w:r>
          </w:p>
        </w:tc>
      </w:tr>
      <w:tr w:rsidR="004861D0" w:rsidRPr="00AA7741">
        <w:tc>
          <w:tcPr>
            <w:tcW w:w="2165" w:type="dxa"/>
          </w:tcPr>
          <w:p w:rsidR="004861D0" w:rsidRPr="00AA7741" w:rsidRDefault="004861D0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lastRenderedPageBreak/>
              <w:t>Инцидент</w:t>
            </w:r>
          </w:p>
        </w:tc>
        <w:tc>
          <w:tcPr>
            <w:tcW w:w="355" w:type="dxa"/>
          </w:tcPr>
          <w:p w:rsidR="004861D0" w:rsidRPr="00AA7741" w:rsidRDefault="004861D0" w:rsidP="00B81995">
            <w:pPr>
              <w:pStyle w:val="TableCell"/>
            </w:pPr>
            <w:r w:rsidRPr="00AA7741">
              <w:t>-</w:t>
            </w:r>
          </w:p>
        </w:tc>
        <w:tc>
          <w:tcPr>
            <w:tcW w:w="6658" w:type="dxa"/>
          </w:tcPr>
          <w:p w:rsidR="004861D0" w:rsidRPr="00AA7741" w:rsidRDefault="004861D0" w:rsidP="00BF586F">
            <w:pPr>
              <w:pStyle w:val="TableCell"/>
            </w:pPr>
            <w:r w:rsidRPr="00AA7741">
              <w:rPr>
                <w:iCs/>
              </w:rPr>
              <w:t xml:space="preserve">любое событие, не являющееся частью нормального функционирования, которое вызвало или может вызвать нарушение или снижение качества </w:t>
            </w:r>
            <w:r w:rsidR="00E40C70" w:rsidRPr="00AA7741">
              <w:rPr>
                <w:iCs/>
              </w:rPr>
              <w:t>работ</w:t>
            </w:r>
            <w:r w:rsidR="000C6F6A" w:rsidRPr="00AA7741">
              <w:rPr>
                <w:iCs/>
              </w:rPr>
              <w:t>ы оборудования ТСО.</w:t>
            </w:r>
          </w:p>
        </w:tc>
      </w:tr>
      <w:tr w:rsidR="004861D0" w:rsidRPr="00AA7741">
        <w:tc>
          <w:tcPr>
            <w:tcW w:w="2165" w:type="dxa"/>
          </w:tcPr>
          <w:p w:rsidR="004861D0" w:rsidRPr="00AA7741" w:rsidRDefault="004861D0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Категория охраняемого объекта</w:t>
            </w:r>
          </w:p>
        </w:tc>
        <w:tc>
          <w:tcPr>
            <w:tcW w:w="355" w:type="dxa"/>
          </w:tcPr>
          <w:p w:rsidR="004861D0" w:rsidRPr="00AA7741" w:rsidRDefault="004861D0" w:rsidP="00B81995">
            <w:pPr>
              <w:pStyle w:val="TableCell"/>
            </w:pPr>
            <w:r w:rsidRPr="00AA7741">
              <w:t>-</w:t>
            </w:r>
          </w:p>
        </w:tc>
        <w:tc>
          <w:tcPr>
            <w:tcW w:w="6658" w:type="dxa"/>
          </w:tcPr>
          <w:p w:rsidR="004861D0" w:rsidRPr="00AA7741" w:rsidRDefault="004861D0" w:rsidP="00C17971">
            <w:pPr>
              <w:widowControl w:val="0"/>
              <w:jc w:val="both"/>
              <w:rPr>
                <w:iCs/>
              </w:rPr>
            </w:pPr>
            <w:r w:rsidRPr="00AA7741">
              <w:rPr>
                <w:iCs/>
              </w:rPr>
              <w:t>комплексная оценка активов (объекта) в целях обеспечения его безопасности.</w:t>
            </w:r>
          </w:p>
          <w:p w:rsidR="004861D0" w:rsidRPr="00AA7741" w:rsidRDefault="004861D0" w:rsidP="00B81995">
            <w:pPr>
              <w:pStyle w:val="TableCell"/>
            </w:pPr>
          </w:p>
        </w:tc>
      </w:tr>
      <w:tr w:rsidR="004861D0" w:rsidRPr="00AA7741">
        <w:tc>
          <w:tcPr>
            <w:tcW w:w="2165" w:type="dxa"/>
          </w:tcPr>
          <w:p w:rsidR="004861D0" w:rsidRPr="00AA7741" w:rsidRDefault="004861D0" w:rsidP="00B81995">
            <w:pPr>
              <w:pStyle w:val="TableCell"/>
              <w:rPr>
                <w:i/>
              </w:rPr>
            </w:pPr>
            <w:r w:rsidRPr="00AA7741">
              <w:rPr>
                <w:i/>
                <w:iCs/>
              </w:rPr>
              <w:t>Ложное срабатывание технических средств охраны</w:t>
            </w:r>
          </w:p>
        </w:tc>
        <w:tc>
          <w:tcPr>
            <w:tcW w:w="355" w:type="dxa"/>
          </w:tcPr>
          <w:p w:rsidR="004861D0" w:rsidRPr="00AA7741" w:rsidRDefault="004861D0" w:rsidP="00B81995">
            <w:pPr>
              <w:pStyle w:val="TableCell"/>
            </w:pPr>
            <w:r w:rsidRPr="00AA7741">
              <w:t>-</w:t>
            </w:r>
          </w:p>
        </w:tc>
        <w:tc>
          <w:tcPr>
            <w:tcW w:w="6658" w:type="dxa"/>
          </w:tcPr>
          <w:p w:rsidR="004861D0" w:rsidRPr="00AA7741" w:rsidRDefault="004861D0" w:rsidP="00CA57E7">
            <w:pPr>
              <w:pStyle w:val="Normal2"/>
              <w:spacing w:before="0"/>
              <w:ind w:left="0" w:firstLine="0"/>
              <w:rPr>
                <w:rFonts w:ascii="Times New Roman" w:hAnsi="Times New Roman"/>
                <w:snapToGrid/>
                <w:szCs w:val="24"/>
              </w:rPr>
            </w:pPr>
            <w:r w:rsidRPr="00AA7741">
              <w:rPr>
                <w:rFonts w:ascii="Times New Roman" w:hAnsi="Times New Roman"/>
                <w:snapToGrid/>
                <w:szCs w:val="24"/>
              </w:rPr>
              <w:t xml:space="preserve">сформированное </w:t>
            </w:r>
            <w:r w:rsidR="00BF586F">
              <w:rPr>
                <w:rFonts w:ascii="Times New Roman" w:hAnsi="Times New Roman"/>
                <w:snapToGrid/>
                <w:szCs w:val="24"/>
              </w:rPr>
              <w:t>техническими средствами охранной</w:t>
            </w:r>
            <w:r w:rsidRPr="00AA7741">
              <w:rPr>
                <w:rFonts w:ascii="Times New Roman" w:hAnsi="Times New Roman"/>
                <w:snapToGrid/>
                <w:szCs w:val="24"/>
              </w:rPr>
              <w:t xml:space="preserve"> сигнализации извещение о нарушении на объекте при отсутствии явных признаков, характеризующих событие. </w:t>
            </w:r>
          </w:p>
          <w:p w:rsidR="004861D0" w:rsidRPr="00AA7741" w:rsidRDefault="004861D0" w:rsidP="00B81995">
            <w:pPr>
              <w:pStyle w:val="TableCell"/>
            </w:pPr>
          </w:p>
        </w:tc>
      </w:tr>
      <w:tr w:rsidR="004861D0" w:rsidRPr="00AA7741">
        <w:tc>
          <w:tcPr>
            <w:tcW w:w="2165" w:type="dxa"/>
          </w:tcPr>
          <w:p w:rsidR="004861D0" w:rsidRPr="00AA7741" w:rsidRDefault="004861D0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Обменный фонд</w:t>
            </w:r>
          </w:p>
        </w:tc>
        <w:tc>
          <w:tcPr>
            <w:tcW w:w="355" w:type="dxa"/>
          </w:tcPr>
          <w:p w:rsidR="004861D0" w:rsidRPr="00AA7741" w:rsidRDefault="004861D0" w:rsidP="00B81995">
            <w:pPr>
              <w:pStyle w:val="TableCell"/>
            </w:pPr>
            <w:r w:rsidRPr="00AA7741">
              <w:t>-</w:t>
            </w:r>
          </w:p>
        </w:tc>
        <w:tc>
          <w:tcPr>
            <w:tcW w:w="6658" w:type="dxa"/>
          </w:tcPr>
          <w:p w:rsidR="004861D0" w:rsidRPr="00BE5B5E" w:rsidRDefault="004861D0" w:rsidP="00BF586F">
            <w:pPr>
              <w:jc w:val="both"/>
              <w:rPr>
                <w:b/>
              </w:rPr>
            </w:pPr>
            <w:r w:rsidRPr="00AA7741">
              <w:t>оборудование ТСО, предназначенное для временной замены установленного на объекте оборудования ТСО, вышедшего из строя и переданного в ремонт</w:t>
            </w:r>
            <w:r w:rsidR="00BE5B5E">
              <w:t>,</w:t>
            </w:r>
            <w:r w:rsidR="00BE5B5E" w:rsidRPr="00BE5B5E">
              <w:t xml:space="preserve"> </w:t>
            </w:r>
            <w:r w:rsidR="00BE5B5E">
              <w:t>и принадлежащее Исполнителю.</w:t>
            </w:r>
          </w:p>
        </w:tc>
      </w:tr>
      <w:tr w:rsidR="004861D0" w:rsidRPr="00AA7741">
        <w:tc>
          <w:tcPr>
            <w:tcW w:w="2165" w:type="dxa"/>
          </w:tcPr>
          <w:p w:rsidR="004861D0" w:rsidRPr="00AA7741" w:rsidRDefault="004861D0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Объект</w:t>
            </w:r>
          </w:p>
        </w:tc>
        <w:tc>
          <w:tcPr>
            <w:tcW w:w="355" w:type="dxa"/>
          </w:tcPr>
          <w:p w:rsidR="004861D0" w:rsidRPr="00AA7741" w:rsidRDefault="004861D0" w:rsidP="00B81995">
            <w:pPr>
              <w:pStyle w:val="TableCell"/>
            </w:pPr>
            <w:r w:rsidRPr="00AA7741">
              <w:t>-</w:t>
            </w:r>
          </w:p>
        </w:tc>
        <w:tc>
          <w:tcPr>
            <w:tcW w:w="6658" w:type="dxa"/>
          </w:tcPr>
          <w:p w:rsidR="004861D0" w:rsidRPr="00AA7741" w:rsidRDefault="004861D0" w:rsidP="00BF586F">
            <w:pPr>
              <w:pStyle w:val="TableCell"/>
            </w:pPr>
            <w:r w:rsidRPr="00AA7741">
              <w:t>здание, строение, территория, либо их часть оборудованная ТСО.</w:t>
            </w:r>
          </w:p>
        </w:tc>
      </w:tr>
      <w:tr w:rsidR="006402FB" w:rsidRPr="00AA7741">
        <w:tc>
          <w:tcPr>
            <w:tcW w:w="2165" w:type="dxa"/>
          </w:tcPr>
          <w:p w:rsidR="006402FB" w:rsidRPr="00AA7741" w:rsidRDefault="006402FB" w:rsidP="00B81995">
            <w:pPr>
              <w:pStyle w:val="TableCell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Внерегламентные</w:t>
            </w:r>
            <w:proofErr w:type="spellEnd"/>
            <w:r>
              <w:rPr>
                <w:i/>
                <w:iCs/>
              </w:rPr>
              <w:t xml:space="preserve"> услуги (работы)</w:t>
            </w:r>
          </w:p>
        </w:tc>
        <w:tc>
          <w:tcPr>
            <w:tcW w:w="355" w:type="dxa"/>
          </w:tcPr>
          <w:p w:rsidR="006402FB" w:rsidRPr="00AA7741" w:rsidRDefault="006402FB" w:rsidP="00B81995">
            <w:pPr>
              <w:pStyle w:val="TableCell"/>
            </w:pPr>
            <w:r>
              <w:t>-</w:t>
            </w:r>
          </w:p>
        </w:tc>
        <w:tc>
          <w:tcPr>
            <w:tcW w:w="6658" w:type="dxa"/>
          </w:tcPr>
          <w:p w:rsidR="006402FB" w:rsidRPr="00955A12" w:rsidRDefault="006402FB" w:rsidP="00BF586F">
            <w:pPr>
              <w:pStyle w:val="TableCell"/>
              <w:rPr>
                <w:iCs/>
              </w:rPr>
            </w:pPr>
            <w:r>
              <w:rPr>
                <w:iCs/>
              </w:rPr>
              <w:t>Работы по демонтажу и последующему монтажу оборудования ТСО при проведении общестроительных ремонтных работ в помещениях оборудованных ТСО на объектах Заказчика.</w:t>
            </w:r>
            <w:r w:rsidR="00955A12">
              <w:rPr>
                <w:iCs/>
              </w:rPr>
              <w:t xml:space="preserve"> </w:t>
            </w:r>
            <w:r w:rsidR="00955A12" w:rsidRPr="00EB103F">
              <w:rPr>
                <w:iCs/>
              </w:rPr>
              <w:t xml:space="preserve">Перенос оборудования. Установка дополнительного оборудования. </w:t>
            </w:r>
            <w:r w:rsidR="00EB103F">
              <w:rPr>
                <w:iCs/>
              </w:rPr>
              <w:t>ТО средств ТСО  вводимых после реконструкции и строительства объектов</w:t>
            </w:r>
            <w:r w:rsidR="00882DF0">
              <w:rPr>
                <w:iCs/>
              </w:rPr>
              <w:t>,</w:t>
            </w:r>
            <w:r w:rsidR="00EB103F">
              <w:rPr>
                <w:iCs/>
              </w:rPr>
              <w:t xml:space="preserve"> не учтенных в перечне ТО. </w:t>
            </w:r>
            <w:r w:rsidR="00955A12" w:rsidRPr="00EB103F">
              <w:rPr>
                <w:iCs/>
              </w:rPr>
              <w:t>Ремонт систем ТСО в случае выхода их из строя в результате аварий, инцидентов не связанных с проведением работ по ТО, в пределах суммы договора.</w:t>
            </w:r>
          </w:p>
        </w:tc>
      </w:tr>
      <w:tr w:rsidR="006402FB" w:rsidRPr="00AA7741">
        <w:tc>
          <w:tcPr>
            <w:tcW w:w="2165" w:type="dxa"/>
          </w:tcPr>
          <w:p w:rsidR="006402FB" w:rsidRDefault="006402FB" w:rsidP="00B81995">
            <w:pPr>
              <w:pStyle w:val="TableCell"/>
              <w:rPr>
                <w:i/>
                <w:iCs/>
              </w:rPr>
            </w:pPr>
            <w:r>
              <w:rPr>
                <w:i/>
                <w:iCs/>
              </w:rPr>
              <w:t>Основной период поддержки</w:t>
            </w:r>
          </w:p>
        </w:tc>
        <w:tc>
          <w:tcPr>
            <w:tcW w:w="355" w:type="dxa"/>
          </w:tcPr>
          <w:p w:rsidR="006402FB" w:rsidRDefault="006402FB" w:rsidP="00B81995">
            <w:pPr>
              <w:pStyle w:val="TableCell"/>
            </w:pPr>
            <w:r>
              <w:t>-</w:t>
            </w:r>
          </w:p>
        </w:tc>
        <w:tc>
          <w:tcPr>
            <w:tcW w:w="6658" w:type="dxa"/>
          </w:tcPr>
          <w:p w:rsidR="006402FB" w:rsidRDefault="00326B99" w:rsidP="00B81995">
            <w:pPr>
              <w:pStyle w:val="TableCell"/>
              <w:rPr>
                <w:iCs/>
              </w:rPr>
            </w:pPr>
            <w:r>
              <w:t xml:space="preserve">Период </w:t>
            </w:r>
            <w:r w:rsidR="006402FB">
              <w:t xml:space="preserve"> времени</w:t>
            </w:r>
            <w:r>
              <w:t xml:space="preserve"> в течение, которого </w:t>
            </w:r>
            <w:r w:rsidR="006402FB" w:rsidRPr="00AA7741">
              <w:t>проводится</w:t>
            </w:r>
            <w:r>
              <w:t xml:space="preserve"> техническое обслуживание</w:t>
            </w:r>
            <w:r w:rsidR="006402FB" w:rsidRPr="00AA7741">
              <w:t>, звонки принимаются, все инциденты устраняются.</w:t>
            </w:r>
          </w:p>
        </w:tc>
      </w:tr>
      <w:tr w:rsidR="00326B99" w:rsidRPr="00AA7741">
        <w:tc>
          <w:tcPr>
            <w:tcW w:w="2165" w:type="dxa"/>
          </w:tcPr>
          <w:p w:rsidR="00326B99" w:rsidRDefault="00326B99" w:rsidP="00B81995">
            <w:pPr>
              <w:pStyle w:val="TableCell"/>
              <w:rPr>
                <w:i/>
                <w:iCs/>
              </w:rPr>
            </w:pPr>
            <w:r>
              <w:rPr>
                <w:i/>
                <w:iCs/>
              </w:rPr>
              <w:t>Период дежурства</w:t>
            </w:r>
          </w:p>
        </w:tc>
        <w:tc>
          <w:tcPr>
            <w:tcW w:w="355" w:type="dxa"/>
          </w:tcPr>
          <w:p w:rsidR="00326B99" w:rsidRDefault="00326B99" w:rsidP="00B81995">
            <w:pPr>
              <w:pStyle w:val="TableCell"/>
            </w:pPr>
            <w:r>
              <w:t>-</w:t>
            </w:r>
          </w:p>
        </w:tc>
        <w:tc>
          <w:tcPr>
            <w:tcW w:w="6658" w:type="dxa"/>
          </w:tcPr>
          <w:p w:rsidR="00326B99" w:rsidRDefault="00326B99" w:rsidP="00B81995">
            <w:pPr>
              <w:pStyle w:val="TableCell"/>
            </w:pPr>
            <w:r>
              <w:t xml:space="preserve">Период  времени в течение, которого </w:t>
            </w:r>
            <w:r w:rsidR="00033EA9">
              <w:rPr>
                <w:bCs/>
              </w:rPr>
              <w:t>з</w:t>
            </w:r>
            <w:r w:rsidR="00033EA9" w:rsidRPr="00AA7741">
              <w:rPr>
                <w:bCs/>
              </w:rPr>
              <w:t>аявки принимаются, инциденты 1 и 2 приоритета решаются, остальные инциденты регистрируются для устранения в Основной период поддержки.</w:t>
            </w:r>
          </w:p>
        </w:tc>
      </w:tr>
      <w:tr w:rsidR="00033EA9" w:rsidRPr="00AA7741">
        <w:tc>
          <w:tcPr>
            <w:tcW w:w="2165" w:type="dxa"/>
          </w:tcPr>
          <w:p w:rsidR="00033EA9" w:rsidRDefault="00033EA9" w:rsidP="00BF586F">
            <w:pPr>
              <w:pStyle w:val="TableCell"/>
              <w:rPr>
                <w:i/>
                <w:iCs/>
              </w:rPr>
            </w:pPr>
            <w:r w:rsidRPr="00674F65">
              <w:rPr>
                <w:i/>
                <w:iCs/>
              </w:rPr>
              <w:t xml:space="preserve">Период </w:t>
            </w:r>
            <w:r w:rsidR="00C63B49" w:rsidRPr="00674F65">
              <w:rPr>
                <w:i/>
                <w:iCs/>
              </w:rPr>
              <w:t>функционирования ТСО</w:t>
            </w:r>
          </w:p>
          <w:p w:rsidR="002B60D7" w:rsidRPr="00033EA9" w:rsidRDefault="002B60D7" w:rsidP="00BF586F">
            <w:pPr>
              <w:pStyle w:val="TableCell"/>
              <w:rPr>
                <w:bCs/>
              </w:rPr>
            </w:pPr>
          </w:p>
        </w:tc>
        <w:tc>
          <w:tcPr>
            <w:tcW w:w="355" w:type="dxa"/>
          </w:tcPr>
          <w:p w:rsidR="00033EA9" w:rsidRDefault="00033EA9" w:rsidP="00B81995">
            <w:pPr>
              <w:pStyle w:val="TableCell"/>
            </w:pPr>
            <w:r>
              <w:t>-</w:t>
            </w:r>
          </w:p>
        </w:tc>
        <w:tc>
          <w:tcPr>
            <w:tcW w:w="6658" w:type="dxa"/>
          </w:tcPr>
          <w:p w:rsidR="00033EA9" w:rsidRDefault="00C63B49" w:rsidP="00B81995">
            <w:pPr>
              <w:pStyle w:val="TableCell"/>
            </w:pPr>
            <w:r>
              <w:t>Период времени,</w:t>
            </w:r>
            <w:r w:rsidR="00033EA9">
              <w:t xml:space="preserve"> в течение которого з</w:t>
            </w:r>
            <w:r w:rsidR="00033EA9" w:rsidRPr="00AA7741">
              <w:t xml:space="preserve">аявки </w:t>
            </w:r>
            <w:r w:rsidRPr="00AA7741">
              <w:t xml:space="preserve">принимаются, </w:t>
            </w:r>
            <w:r>
              <w:t>регистрируются, инциденты</w:t>
            </w:r>
            <w:r w:rsidR="00033EA9" w:rsidRPr="00AA7741">
              <w:t xml:space="preserve"> не устраняются.</w:t>
            </w:r>
          </w:p>
        </w:tc>
      </w:tr>
    </w:tbl>
    <w:p w:rsidR="0050455C" w:rsidRPr="00AA7741" w:rsidRDefault="00B81995" w:rsidP="00FD0D1D">
      <w:pPr>
        <w:pStyle w:val="1"/>
      </w:pPr>
      <w:bookmarkStart w:id="8" w:name="_Toc188162133"/>
      <w:r w:rsidRPr="00AA7741">
        <w:t>ОБОЗНАЧЕНИЯ И СОКРАЩЕНИЯ</w:t>
      </w:r>
      <w:bookmarkEnd w:id="8"/>
    </w:p>
    <w:tbl>
      <w:tblPr>
        <w:tblW w:w="0" w:type="auto"/>
        <w:tblInd w:w="108" w:type="dxa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7738"/>
      </w:tblGrid>
      <w:tr w:rsidR="006E51CA" w:rsidRPr="00AA7741">
        <w:tc>
          <w:tcPr>
            <w:tcW w:w="1080" w:type="dxa"/>
          </w:tcPr>
          <w:p w:rsidR="006E51CA" w:rsidRPr="00AA7741" w:rsidRDefault="00DA6AD8" w:rsidP="00B81995">
            <w:pPr>
              <w:pStyle w:val="TableCell"/>
              <w:rPr>
                <w:i/>
              </w:rPr>
            </w:pPr>
            <w:proofErr w:type="spellStart"/>
            <w:r w:rsidRPr="00AA7741">
              <w:rPr>
                <w:bCs/>
                <w:i/>
              </w:rPr>
              <w:t>Зи</w:t>
            </w:r>
            <w:r w:rsidR="00CA1D84" w:rsidRPr="00AA7741">
              <w:rPr>
                <w:bCs/>
                <w:i/>
              </w:rPr>
              <w:t>П</w:t>
            </w:r>
            <w:proofErr w:type="spellEnd"/>
          </w:p>
        </w:tc>
        <w:tc>
          <w:tcPr>
            <w:tcW w:w="360" w:type="dxa"/>
          </w:tcPr>
          <w:p w:rsidR="006E51CA" w:rsidRPr="00AA7741" w:rsidRDefault="00CA1D84" w:rsidP="006E51CA">
            <w:r w:rsidRPr="00AA7741">
              <w:t>-</w:t>
            </w:r>
          </w:p>
        </w:tc>
        <w:tc>
          <w:tcPr>
            <w:tcW w:w="7738" w:type="dxa"/>
          </w:tcPr>
          <w:p w:rsidR="006E51CA" w:rsidRPr="00AA7741" w:rsidRDefault="00CA1D84" w:rsidP="00B81995">
            <w:pPr>
              <w:pStyle w:val="TableCell"/>
              <w:divId w:val="761298859"/>
            </w:pPr>
            <w:r w:rsidRPr="00AA7741">
              <w:rPr>
                <w:bCs/>
              </w:rPr>
              <w:t>запасные части и принадлежности.</w:t>
            </w:r>
          </w:p>
        </w:tc>
      </w:tr>
      <w:tr w:rsidR="006E51CA" w:rsidRPr="00AA7741">
        <w:tc>
          <w:tcPr>
            <w:tcW w:w="1080" w:type="dxa"/>
          </w:tcPr>
          <w:p w:rsidR="006E51CA" w:rsidRPr="00AA7741" w:rsidRDefault="00800A85" w:rsidP="000C1BF6">
            <w:pPr>
              <w:pStyle w:val="TableCell"/>
              <w:rPr>
                <w:i/>
              </w:rPr>
            </w:pPr>
            <w:r>
              <w:rPr>
                <w:bCs/>
                <w:i/>
              </w:rPr>
              <w:t>УБ</w:t>
            </w:r>
          </w:p>
        </w:tc>
        <w:tc>
          <w:tcPr>
            <w:tcW w:w="360" w:type="dxa"/>
          </w:tcPr>
          <w:p w:rsidR="006E51CA" w:rsidRPr="00AA7741" w:rsidRDefault="00CA1D84" w:rsidP="006E51CA">
            <w:r w:rsidRPr="00AA7741">
              <w:t>-</w:t>
            </w:r>
          </w:p>
        </w:tc>
        <w:tc>
          <w:tcPr>
            <w:tcW w:w="7738" w:type="dxa"/>
          </w:tcPr>
          <w:p w:rsidR="006E51CA" w:rsidRPr="00AA7741" w:rsidRDefault="00800A85" w:rsidP="000C1BF6">
            <w:pPr>
              <w:pStyle w:val="TableCell"/>
              <w:divId w:val="761298859"/>
            </w:pPr>
            <w:r>
              <w:rPr>
                <w:bCs/>
              </w:rPr>
              <w:t>управление</w:t>
            </w:r>
            <w:r w:rsidR="000C1BF6">
              <w:rPr>
                <w:bCs/>
              </w:rPr>
              <w:t xml:space="preserve"> </w:t>
            </w:r>
            <w:r w:rsidR="00CA1D84" w:rsidRPr="00AA7741">
              <w:rPr>
                <w:bCs/>
              </w:rPr>
              <w:t xml:space="preserve">безопасности </w:t>
            </w:r>
          </w:p>
        </w:tc>
      </w:tr>
      <w:tr w:rsidR="006E51CA" w:rsidRPr="00AA7741">
        <w:tc>
          <w:tcPr>
            <w:tcW w:w="1080" w:type="dxa"/>
          </w:tcPr>
          <w:p w:rsidR="006E51CA" w:rsidRPr="00AA7741" w:rsidRDefault="00CA1D84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ТО</w:t>
            </w:r>
          </w:p>
        </w:tc>
        <w:tc>
          <w:tcPr>
            <w:tcW w:w="360" w:type="dxa"/>
          </w:tcPr>
          <w:p w:rsidR="006E51CA" w:rsidRPr="00AA7741" w:rsidRDefault="006E51CA" w:rsidP="006E51CA">
            <w:pPr>
              <w:rPr>
                <w:lang w:val="en-US"/>
              </w:rPr>
            </w:pPr>
            <w:r w:rsidRPr="00AA7741">
              <w:rPr>
                <w:lang w:val="en-US"/>
              </w:rPr>
              <w:t>-</w:t>
            </w:r>
          </w:p>
        </w:tc>
        <w:tc>
          <w:tcPr>
            <w:tcW w:w="7738" w:type="dxa"/>
          </w:tcPr>
          <w:p w:rsidR="006E51CA" w:rsidRPr="00AA7741" w:rsidRDefault="00CA1D84" w:rsidP="00B81995">
            <w:pPr>
              <w:pStyle w:val="TableCell"/>
              <w:divId w:val="761298859"/>
            </w:pPr>
            <w:r w:rsidRPr="00AA7741">
              <w:t>техническое обслуживание.</w:t>
            </w:r>
          </w:p>
        </w:tc>
      </w:tr>
      <w:tr w:rsidR="006E51CA" w:rsidRPr="00AA7741">
        <w:tc>
          <w:tcPr>
            <w:tcW w:w="1080" w:type="dxa"/>
          </w:tcPr>
          <w:p w:rsidR="006E51CA" w:rsidRPr="00AA7741" w:rsidRDefault="00CA1D84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ПК</w:t>
            </w:r>
          </w:p>
        </w:tc>
        <w:tc>
          <w:tcPr>
            <w:tcW w:w="360" w:type="dxa"/>
          </w:tcPr>
          <w:p w:rsidR="006E51CA" w:rsidRPr="00AA7741" w:rsidRDefault="006E51CA" w:rsidP="006E51CA">
            <w:pPr>
              <w:rPr>
                <w:lang w:val="en-US"/>
              </w:rPr>
            </w:pPr>
            <w:r w:rsidRPr="00AA7741">
              <w:rPr>
                <w:lang w:val="en-US"/>
              </w:rPr>
              <w:t>-</w:t>
            </w:r>
          </w:p>
        </w:tc>
        <w:tc>
          <w:tcPr>
            <w:tcW w:w="7738" w:type="dxa"/>
          </w:tcPr>
          <w:p w:rsidR="006E51CA" w:rsidRPr="00AA7741" w:rsidRDefault="00CA1D84" w:rsidP="00B81995">
            <w:pPr>
              <w:pStyle w:val="TableCell"/>
              <w:divId w:val="761298859"/>
            </w:pPr>
            <w:r w:rsidRPr="00AA7741">
              <w:t>персональный компьютер.</w:t>
            </w:r>
          </w:p>
        </w:tc>
      </w:tr>
      <w:tr w:rsidR="00D97BEA" w:rsidRPr="00AA7741" w:rsidTr="00800A85">
        <w:tc>
          <w:tcPr>
            <w:tcW w:w="1080" w:type="dxa"/>
          </w:tcPr>
          <w:p w:rsidR="00D97BEA" w:rsidRPr="00AA7741" w:rsidRDefault="00D97BEA" w:rsidP="00800A85">
            <w:pPr>
              <w:pStyle w:val="TableCell"/>
              <w:rPr>
                <w:i/>
              </w:rPr>
            </w:pPr>
            <w:r>
              <w:rPr>
                <w:i/>
              </w:rPr>
              <w:t>ППР</w:t>
            </w:r>
          </w:p>
        </w:tc>
        <w:tc>
          <w:tcPr>
            <w:tcW w:w="360" w:type="dxa"/>
          </w:tcPr>
          <w:p w:rsidR="00D97BEA" w:rsidRPr="00AA7741" w:rsidRDefault="00D97BEA" w:rsidP="00800A85">
            <w:pPr>
              <w:rPr>
                <w:lang w:val="en-US"/>
              </w:rPr>
            </w:pPr>
            <w:r w:rsidRPr="00AA7741">
              <w:rPr>
                <w:lang w:val="en-US"/>
              </w:rPr>
              <w:t>-</w:t>
            </w:r>
          </w:p>
        </w:tc>
        <w:tc>
          <w:tcPr>
            <w:tcW w:w="7738" w:type="dxa"/>
          </w:tcPr>
          <w:p w:rsidR="00D97BEA" w:rsidRPr="00AA7741" w:rsidRDefault="00D97BEA" w:rsidP="00800A85">
            <w:pPr>
              <w:pStyle w:val="TableCell"/>
            </w:pPr>
            <w:r w:rsidRPr="008B5C7B">
              <w:t>планово-предупредительн</w:t>
            </w:r>
            <w:r>
              <w:t>ый</w:t>
            </w:r>
            <w:r w:rsidRPr="008B5C7B">
              <w:t xml:space="preserve"> ремонт</w:t>
            </w:r>
          </w:p>
        </w:tc>
      </w:tr>
      <w:tr w:rsidR="00CA1D84" w:rsidRPr="00AA7741">
        <w:tc>
          <w:tcPr>
            <w:tcW w:w="1080" w:type="dxa"/>
          </w:tcPr>
          <w:p w:rsidR="00CA1D84" w:rsidRPr="00AA7741" w:rsidRDefault="00CA1D84" w:rsidP="00B81995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lastRenderedPageBreak/>
              <w:t>ПО</w:t>
            </w:r>
          </w:p>
        </w:tc>
        <w:tc>
          <w:tcPr>
            <w:tcW w:w="360" w:type="dxa"/>
          </w:tcPr>
          <w:p w:rsidR="00CA1D84" w:rsidRPr="00AA7741" w:rsidRDefault="00CA1D84" w:rsidP="006E51CA">
            <w:r w:rsidRPr="00AA7741">
              <w:t>-</w:t>
            </w:r>
          </w:p>
        </w:tc>
        <w:tc>
          <w:tcPr>
            <w:tcW w:w="7738" w:type="dxa"/>
          </w:tcPr>
          <w:p w:rsidR="00CA1D84" w:rsidRPr="00AA7741" w:rsidRDefault="00CA1D84" w:rsidP="00B81995">
            <w:pPr>
              <w:pStyle w:val="TableCell"/>
            </w:pPr>
            <w:r w:rsidRPr="00AA7741">
              <w:t>программное обеспечение.</w:t>
            </w:r>
          </w:p>
        </w:tc>
      </w:tr>
      <w:tr w:rsidR="00CA1D84" w:rsidRPr="00AA7741">
        <w:tc>
          <w:tcPr>
            <w:tcW w:w="1080" w:type="dxa"/>
          </w:tcPr>
          <w:p w:rsidR="00CA1D84" w:rsidRPr="00AA7741" w:rsidRDefault="00CA1D84" w:rsidP="00BF586F">
            <w:pPr>
              <w:pStyle w:val="TableCell"/>
              <w:rPr>
                <w:i/>
              </w:rPr>
            </w:pPr>
            <w:r w:rsidRPr="00AA7741">
              <w:rPr>
                <w:i/>
              </w:rPr>
              <w:t>ТСО</w:t>
            </w:r>
          </w:p>
        </w:tc>
        <w:tc>
          <w:tcPr>
            <w:tcW w:w="360" w:type="dxa"/>
          </w:tcPr>
          <w:p w:rsidR="00CA1D84" w:rsidRPr="00AA7741" w:rsidRDefault="00CA1D84" w:rsidP="006E51CA">
            <w:r w:rsidRPr="00AA7741">
              <w:t>-</w:t>
            </w:r>
          </w:p>
        </w:tc>
        <w:tc>
          <w:tcPr>
            <w:tcW w:w="7738" w:type="dxa"/>
          </w:tcPr>
          <w:p w:rsidR="00CA1D84" w:rsidRPr="00AA7741" w:rsidRDefault="00CA1D84" w:rsidP="00BF586F">
            <w:pPr>
              <w:pStyle w:val="TableCell"/>
            </w:pPr>
            <w:r w:rsidRPr="00AA7741">
              <w:t xml:space="preserve">технические средства </w:t>
            </w:r>
            <w:r w:rsidR="00BF586F">
              <w:t>охраны</w:t>
            </w:r>
            <w:r w:rsidRPr="00AA7741">
              <w:t xml:space="preserve"> объектов.</w:t>
            </w:r>
          </w:p>
        </w:tc>
      </w:tr>
    </w:tbl>
    <w:p w:rsidR="00B81995" w:rsidRPr="00AA7741" w:rsidRDefault="00B81995" w:rsidP="00FD0D1D">
      <w:pPr>
        <w:pStyle w:val="1"/>
      </w:pPr>
      <w:bookmarkStart w:id="9" w:name="_Toc188162134"/>
      <w:r w:rsidRPr="00AA7741">
        <w:t>ОБЩИЕ ПОЛОЖЕНИЯ</w:t>
      </w:r>
      <w:bookmarkEnd w:id="9"/>
    </w:p>
    <w:bookmarkEnd w:id="7"/>
    <w:p w:rsidR="00CA1D84" w:rsidRPr="00AA7741" w:rsidRDefault="00CA1D84" w:rsidP="004D67AF">
      <w:pPr>
        <w:pStyle w:val="TBi2"/>
      </w:pPr>
      <w:r w:rsidRPr="00AA7741">
        <w:t xml:space="preserve">Данный </w:t>
      </w:r>
      <w:r w:rsidR="00D719CC">
        <w:t>Регламент</w:t>
      </w:r>
      <w:r w:rsidRPr="00AA7741">
        <w:t xml:space="preserve"> является руководящим документом по организации производственной деятельности при оказании услуг</w:t>
      </w:r>
      <w:r w:rsidR="00DA7A43">
        <w:t>/выполнении работ по</w:t>
      </w:r>
      <w:r w:rsidRPr="00AA7741">
        <w:t xml:space="preserve"> </w:t>
      </w:r>
      <w:r w:rsidR="00BF586F">
        <w:t xml:space="preserve">техническому обслуживанию, </w:t>
      </w:r>
      <w:r w:rsidR="00D97BEA" w:rsidRPr="008B5C7B">
        <w:t>планово-предупредительн</w:t>
      </w:r>
      <w:r w:rsidR="00D97BEA">
        <w:t>ому</w:t>
      </w:r>
      <w:r w:rsidR="00D97BEA" w:rsidRPr="008B5C7B">
        <w:t xml:space="preserve"> ремонт</w:t>
      </w:r>
      <w:r w:rsidR="00D97BEA">
        <w:t>у</w:t>
      </w:r>
      <w:r w:rsidR="00D97BEA" w:rsidRPr="00AA7741">
        <w:t xml:space="preserve"> </w:t>
      </w:r>
      <w:r w:rsidRPr="00AA7741">
        <w:t>ТСО.</w:t>
      </w:r>
    </w:p>
    <w:p w:rsidR="00CA1D84" w:rsidRPr="00AA7741" w:rsidRDefault="00CA1D84" w:rsidP="004D67AF">
      <w:pPr>
        <w:pStyle w:val="TBi2"/>
      </w:pPr>
      <w:r w:rsidRPr="00AA7741">
        <w:t xml:space="preserve"> Данный </w:t>
      </w:r>
      <w:r w:rsidR="00D719CC">
        <w:t>Регламент</w:t>
      </w:r>
      <w:r w:rsidRPr="00AA7741">
        <w:t xml:space="preserve"> отражает типовые взаимные требования Заказчика и Исполнителя и является основой при формировании требований в договоре на оказание услуги.</w:t>
      </w:r>
    </w:p>
    <w:p w:rsidR="00CA1D84" w:rsidRPr="00AA7741" w:rsidRDefault="00CA1D84" w:rsidP="004D67AF">
      <w:pPr>
        <w:pStyle w:val="TBi2"/>
      </w:pPr>
      <w:r w:rsidRPr="00AA7741">
        <w:t xml:space="preserve"> Услуги</w:t>
      </w:r>
      <w:r w:rsidR="00DA7A43">
        <w:t>/работы</w:t>
      </w:r>
      <w:r w:rsidRPr="00AA7741">
        <w:t xml:space="preserve"> по </w:t>
      </w:r>
      <w:r w:rsidR="00BF586F">
        <w:t xml:space="preserve">ТО, </w:t>
      </w:r>
      <w:r w:rsidR="00D97BEA" w:rsidRPr="008B5C7B">
        <w:t>планово-предупредительн</w:t>
      </w:r>
      <w:r w:rsidR="00D97BEA">
        <w:t>ому</w:t>
      </w:r>
      <w:r w:rsidR="00D97BEA" w:rsidRPr="008B5C7B">
        <w:t xml:space="preserve"> ремонт</w:t>
      </w:r>
      <w:r w:rsidR="00D97BEA">
        <w:t>у</w:t>
      </w:r>
      <w:r w:rsidRPr="00AA7741">
        <w:t xml:space="preserve"> ТСО распространяются на следующие виды инженерно-технических систем безопасности:</w:t>
      </w:r>
    </w:p>
    <w:p w:rsidR="00CA1D84" w:rsidRPr="00AA7741" w:rsidRDefault="00CA1D84" w:rsidP="004D67AF">
      <w:pPr>
        <w:pStyle w:val="TBi"/>
      </w:pPr>
      <w:r w:rsidRPr="00AA7741">
        <w:t>техническая система охранной сигнализации (включая мобильные варианты исполнения и устройства тревожной сигнализации, например кнопки);</w:t>
      </w:r>
    </w:p>
    <w:p w:rsidR="00CA1D84" w:rsidRPr="00AA7741" w:rsidRDefault="00CA1D84" w:rsidP="004D67AF">
      <w:pPr>
        <w:pStyle w:val="TBi"/>
      </w:pPr>
      <w:r w:rsidRPr="00AA7741">
        <w:t>система охранная телевизионная (включая мобильные варианты исполнения);</w:t>
      </w:r>
    </w:p>
    <w:p w:rsidR="00CA1D84" w:rsidRPr="00AA7741" w:rsidRDefault="00CA1D84" w:rsidP="004D67AF">
      <w:pPr>
        <w:pStyle w:val="TBi"/>
      </w:pPr>
      <w:r w:rsidRPr="00AA7741">
        <w:t>система контроля доступа;</w:t>
      </w:r>
    </w:p>
    <w:p w:rsidR="00CA1D84" w:rsidRPr="00AA7741" w:rsidRDefault="00CA1D84" w:rsidP="004D67AF">
      <w:pPr>
        <w:pStyle w:val="TBi"/>
      </w:pPr>
      <w:r w:rsidRPr="00AA7741">
        <w:t>переговорное (</w:t>
      </w:r>
      <w:proofErr w:type="spellStart"/>
      <w:r w:rsidRPr="00AA7741">
        <w:t>видеопереговорное</w:t>
      </w:r>
      <w:proofErr w:type="spellEnd"/>
      <w:r w:rsidRPr="00AA7741">
        <w:t>) устройство (домофоны и видеодомофоны).</w:t>
      </w:r>
    </w:p>
    <w:p w:rsidR="00CA1D84" w:rsidRPr="00AA7741" w:rsidRDefault="00D97BEA" w:rsidP="004D67AF">
      <w:pPr>
        <w:pStyle w:val="TBi2"/>
      </w:pPr>
      <w:r>
        <w:t>П</w:t>
      </w:r>
      <w:r w:rsidRPr="008B5C7B">
        <w:t>ланово-предупредительн</w:t>
      </w:r>
      <w:r>
        <w:t>ый</w:t>
      </w:r>
      <w:r w:rsidRPr="008B5C7B">
        <w:t xml:space="preserve"> ремонт</w:t>
      </w:r>
      <w:r w:rsidR="00CA1D84" w:rsidRPr="00AA7741">
        <w:t xml:space="preserve"> ТСО включает администрирование,</w:t>
      </w:r>
      <w:r w:rsidR="00EB103F">
        <w:t xml:space="preserve"> ремонт, </w:t>
      </w:r>
      <w:r w:rsidR="00CA1D84" w:rsidRPr="00AA7741">
        <w:t xml:space="preserve"> </w:t>
      </w:r>
      <w:proofErr w:type="spellStart"/>
      <w:r w:rsidR="00033EA9">
        <w:t>внерегламентные</w:t>
      </w:r>
      <w:proofErr w:type="spellEnd"/>
      <w:r w:rsidR="00033EA9">
        <w:t xml:space="preserve"> услуги,  поддержку обменного фонда</w:t>
      </w:r>
      <w:r w:rsidR="00DA7A43">
        <w:t xml:space="preserve"> и</w:t>
      </w:r>
      <w:r w:rsidR="00033EA9">
        <w:t xml:space="preserve"> поддержку ЗИП</w:t>
      </w:r>
      <w:r w:rsidR="00CA1D84" w:rsidRPr="00AA7741">
        <w:t>.</w:t>
      </w:r>
    </w:p>
    <w:p w:rsidR="00CA1D84" w:rsidRPr="00AA7741" w:rsidRDefault="00CA1D84" w:rsidP="004D67AF">
      <w:pPr>
        <w:pStyle w:val="TBi2"/>
      </w:pPr>
      <w:r w:rsidRPr="00AA7741">
        <w:t>ТО ТСО представляет собой комплекс организационно - технических мероприятий планово-предупредительного характера по поддержанию ТСО в состоянии, соответствующем требованиям нормативной и эксплуатационной документации в течение всего срока эксплуатации</w:t>
      </w:r>
      <w:r w:rsidR="00033EA9">
        <w:t xml:space="preserve"> и включает в себя: плановые работы, внеплановые работы, поддержку пользователей, мелкий ремонт в пределах устранения характерных неисправностей, указа</w:t>
      </w:r>
      <w:r w:rsidR="00EB103F">
        <w:t>нных в технической документации, текущий ремонт.</w:t>
      </w:r>
    </w:p>
    <w:p w:rsidR="00CA1D84" w:rsidRPr="00AA7741" w:rsidRDefault="00CA1D84" w:rsidP="004D67AF">
      <w:pPr>
        <w:pStyle w:val="TBi2"/>
      </w:pPr>
      <w:r w:rsidRPr="00AA7741">
        <w:t xml:space="preserve"> Основные зада</w:t>
      </w:r>
      <w:r w:rsidR="00BF586F">
        <w:t>чи технического обслуживания ТС</w:t>
      </w:r>
      <w:r w:rsidRPr="00AA7741">
        <w:t>О:</w:t>
      </w:r>
    </w:p>
    <w:p w:rsidR="00CA1D84" w:rsidRPr="00AA7741" w:rsidRDefault="00CA1D84" w:rsidP="004D67AF">
      <w:pPr>
        <w:pStyle w:val="TBi"/>
      </w:pPr>
      <w:r w:rsidRPr="00AA7741">
        <w:t xml:space="preserve">обеспечение надежного </w:t>
      </w:r>
      <w:r w:rsidR="00EB103F">
        <w:t xml:space="preserve">и бесперебойного </w:t>
      </w:r>
      <w:r w:rsidRPr="00AA7741">
        <w:t xml:space="preserve">функционирования </w:t>
      </w:r>
      <w:r w:rsidR="00882DF0">
        <w:t xml:space="preserve">систем ТСО </w:t>
      </w:r>
      <w:r w:rsidRPr="00AA7741">
        <w:t>в соответствии с требованиями нормативной и эксплуатационной документации;</w:t>
      </w:r>
    </w:p>
    <w:p w:rsidR="00CA1D84" w:rsidRPr="00AA7741" w:rsidRDefault="00CA1D84" w:rsidP="004D67AF">
      <w:pPr>
        <w:pStyle w:val="TBi"/>
      </w:pPr>
      <w:r w:rsidRPr="00AA7741">
        <w:t>восстановление работоспособности;</w:t>
      </w:r>
    </w:p>
    <w:p w:rsidR="00CA1D84" w:rsidRPr="00AA7741" w:rsidRDefault="00CA1D84" w:rsidP="004D67AF">
      <w:pPr>
        <w:pStyle w:val="TBi"/>
      </w:pPr>
      <w:r w:rsidRPr="00AA7741">
        <w:t>контроль технического состояния ТСО и определение пригодности к дальнейшей эксплуатации;</w:t>
      </w:r>
    </w:p>
    <w:p w:rsidR="00BF3B7B" w:rsidRPr="00AA7741" w:rsidRDefault="00CA1D84" w:rsidP="004D67AF">
      <w:pPr>
        <w:pStyle w:val="TBi"/>
      </w:pPr>
      <w:r w:rsidRPr="00AA7741">
        <w:t>выявление и устранение неисправностей и причин ложных срабатываний, уменьшение их количества.</w:t>
      </w:r>
    </w:p>
    <w:p w:rsidR="00D70AC4" w:rsidRPr="00AA7741" w:rsidRDefault="003B00A5" w:rsidP="00FD0D1D">
      <w:pPr>
        <w:pStyle w:val="1"/>
      </w:pPr>
      <w:bookmarkStart w:id="10" w:name="_Toc188162135"/>
      <w:r w:rsidRPr="00AA7741">
        <w:rPr>
          <w:caps w:val="0"/>
        </w:rPr>
        <w:t>ОПИСАНИЕ УСЛУГ</w:t>
      </w:r>
      <w:r w:rsidR="003E5415">
        <w:rPr>
          <w:caps w:val="0"/>
        </w:rPr>
        <w:t>/РАБОТ</w:t>
      </w:r>
      <w:bookmarkEnd w:id="10"/>
    </w:p>
    <w:p w:rsidR="00A47FD4" w:rsidRPr="00AA7741" w:rsidRDefault="00A47FD4" w:rsidP="004D67AF">
      <w:pPr>
        <w:pStyle w:val="TBi2"/>
      </w:pPr>
      <w:bookmarkStart w:id="11" w:name="_Ref147667602"/>
      <w:r w:rsidRPr="00AA7741">
        <w:t>Услуг</w:t>
      </w:r>
      <w:r w:rsidR="003E5415">
        <w:t xml:space="preserve">и/работы </w:t>
      </w:r>
      <w:r w:rsidRPr="00AA7741">
        <w:t xml:space="preserve"> состо</w:t>
      </w:r>
      <w:r w:rsidR="003E5415">
        <w:t>я</w:t>
      </w:r>
      <w:r w:rsidRPr="00AA7741">
        <w:t>т из компонент</w:t>
      </w:r>
      <w:r w:rsidR="00F51C56">
        <w:t>ов</w:t>
      </w:r>
      <w:r w:rsidRPr="00AA7741">
        <w:t>, представленных в таблице №1.</w:t>
      </w:r>
    </w:p>
    <w:bookmarkEnd w:id="11"/>
    <w:p w:rsidR="000C0D03" w:rsidRPr="00AA7741" w:rsidRDefault="004D67AF" w:rsidP="008A23F6">
      <w:pPr>
        <w:pStyle w:val="TableCaption"/>
        <w:ind w:firstLine="425"/>
      </w:pPr>
      <w:r w:rsidRPr="00AA7741">
        <w:t xml:space="preserve">Таблица № </w:t>
      </w:r>
      <w:r w:rsidR="004219E2">
        <w:rPr>
          <w:noProof/>
        </w:rPr>
        <w:fldChar w:fldCharType="begin"/>
      </w:r>
      <w:r w:rsidR="004219E2">
        <w:rPr>
          <w:noProof/>
        </w:rPr>
        <w:instrText xml:space="preserve"> SEQ Таблица_№ \* ARABIC </w:instrText>
      </w:r>
      <w:r w:rsidR="004219E2">
        <w:rPr>
          <w:noProof/>
        </w:rPr>
        <w:fldChar w:fldCharType="separate"/>
      </w:r>
      <w:r w:rsidR="009455AD">
        <w:rPr>
          <w:noProof/>
        </w:rPr>
        <w:t>1</w:t>
      </w:r>
      <w:r w:rsidR="004219E2">
        <w:rPr>
          <w:noProof/>
        </w:rPr>
        <w:fldChar w:fldCharType="end"/>
      </w:r>
    </w:p>
    <w:tbl>
      <w:tblPr>
        <w:tblW w:w="7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1618"/>
        <w:gridCol w:w="2250"/>
      </w:tblGrid>
      <w:tr w:rsidR="007C417B" w:rsidRPr="00AA7741">
        <w:trPr>
          <w:cantSplit/>
          <w:tblHeader/>
          <w:jc w:val="center"/>
        </w:trPr>
        <w:tc>
          <w:tcPr>
            <w:tcW w:w="3152" w:type="dxa"/>
            <w:vAlign w:val="center"/>
          </w:tcPr>
          <w:p w:rsidR="007C417B" w:rsidRPr="00AA7741" w:rsidRDefault="007C417B" w:rsidP="00A47FD4">
            <w:pPr>
              <w:jc w:val="center"/>
            </w:pPr>
            <w:r w:rsidRPr="00AA7741">
              <w:t>Компонента услуги</w:t>
            </w:r>
          </w:p>
        </w:tc>
        <w:tc>
          <w:tcPr>
            <w:tcW w:w="1618" w:type="dxa"/>
          </w:tcPr>
          <w:p w:rsidR="007C417B" w:rsidRPr="00AA7741" w:rsidRDefault="007C417B" w:rsidP="00A47FD4">
            <w:pPr>
              <w:jc w:val="center"/>
            </w:pPr>
            <w:r w:rsidRPr="00AA7741">
              <w:t>Базовая</w:t>
            </w:r>
          </w:p>
        </w:tc>
        <w:tc>
          <w:tcPr>
            <w:tcW w:w="2250" w:type="dxa"/>
            <w:vAlign w:val="center"/>
          </w:tcPr>
          <w:p w:rsidR="007C417B" w:rsidRPr="00AA7741" w:rsidRDefault="007C417B" w:rsidP="00A47FD4">
            <w:pPr>
              <w:jc w:val="center"/>
            </w:pPr>
            <w:r w:rsidRPr="00AA7741">
              <w:t>Опциональная</w:t>
            </w:r>
          </w:p>
        </w:tc>
      </w:tr>
      <w:tr w:rsidR="007C417B" w:rsidRPr="00AA7741">
        <w:trPr>
          <w:trHeight w:val="646"/>
          <w:jc w:val="center"/>
        </w:trPr>
        <w:tc>
          <w:tcPr>
            <w:tcW w:w="3152" w:type="dxa"/>
            <w:vAlign w:val="center"/>
          </w:tcPr>
          <w:p w:rsidR="007C417B" w:rsidRPr="00AA7741" w:rsidRDefault="007C417B" w:rsidP="00A47FD4">
            <w:pPr>
              <w:pStyle w:val="Tabletext"/>
              <w:rPr>
                <w:sz w:val="24"/>
                <w:szCs w:val="24"/>
              </w:rPr>
            </w:pPr>
            <w:r w:rsidRPr="00AA7741">
              <w:rPr>
                <w:sz w:val="24"/>
              </w:rPr>
              <w:t>Техническое обслуживание</w:t>
            </w:r>
          </w:p>
        </w:tc>
        <w:tc>
          <w:tcPr>
            <w:tcW w:w="1618" w:type="dxa"/>
            <w:vAlign w:val="center"/>
          </w:tcPr>
          <w:p w:rsidR="007C417B" w:rsidRPr="00AA7741" w:rsidRDefault="007C417B" w:rsidP="00A47FD4">
            <w:pPr>
              <w:pStyle w:val="Tabletext"/>
              <w:jc w:val="center"/>
              <w:rPr>
                <w:sz w:val="40"/>
                <w:szCs w:val="40"/>
              </w:rPr>
            </w:pPr>
            <w:r w:rsidRPr="00AA7741">
              <w:t>да</w:t>
            </w:r>
          </w:p>
        </w:tc>
        <w:tc>
          <w:tcPr>
            <w:tcW w:w="2250" w:type="dxa"/>
          </w:tcPr>
          <w:p w:rsidR="007C417B" w:rsidRPr="00AA7741" w:rsidRDefault="007C417B" w:rsidP="00A47FD4">
            <w:pPr>
              <w:jc w:val="center"/>
              <w:rPr>
                <w:strike/>
              </w:rPr>
            </w:pPr>
          </w:p>
        </w:tc>
      </w:tr>
      <w:tr w:rsidR="007C417B" w:rsidRPr="00AA7741" w:rsidTr="00EB103F">
        <w:trPr>
          <w:trHeight w:val="640"/>
          <w:jc w:val="center"/>
        </w:trPr>
        <w:tc>
          <w:tcPr>
            <w:tcW w:w="3152" w:type="dxa"/>
            <w:vAlign w:val="center"/>
          </w:tcPr>
          <w:p w:rsidR="007C417B" w:rsidRPr="00AA7741" w:rsidRDefault="007C417B" w:rsidP="00A47FD4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Администрирование</w:t>
            </w:r>
          </w:p>
        </w:tc>
        <w:tc>
          <w:tcPr>
            <w:tcW w:w="1618" w:type="dxa"/>
            <w:vAlign w:val="center"/>
          </w:tcPr>
          <w:p w:rsidR="007C417B" w:rsidRPr="00AA7741" w:rsidRDefault="00EB103F" w:rsidP="00EB103F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50" w:type="dxa"/>
          </w:tcPr>
          <w:p w:rsidR="007C417B" w:rsidRPr="00AA7741" w:rsidRDefault="007C417B" w:rsidP="00A47FD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D7017D" w:rsidRPr="00AA7741">
        <w:trPr>
          <w:trHeight w:val="640"/>
          <w:jc w:val="center"/>
        </w:trPr>
        <w:tc>
          <w:tcPr>
            <w:tcW w:w="3152" w:type="dxa"/>
            <w:vAlign w:val="center"/>
          </w:tcPr>
          <w:p w:rsidR="00D7017D" w:rsidRPr="00AA7741" w:rsidRDefault="00D7017D" w:rsidP="00A47FD4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 ЗИП</w:t>
            </w:r>
          </w:p>
        </w:tc>
        <w:tc>
          <w:tcPr>
            <w:tcW w:w="1618" w:type="dxa"/>
            <w:vAlign w:val="center"/>
          </w:tcPr>
          <w:p w:rsidR="00D7017D" w:rsidRPr="00AA7741" w:rsidRDefault="00BF586F" w:rsidP="00A47FD4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2250" w:type="dxa"/>
          </w:tcPr>
          <w:p w:rsidR="00D7017D" w:rsidRPr="00AA7741" w:rsidRDefault="00D7017D" w:rsidP="00A47FD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D7017D" w:rsidRPr="00AA7741">
        <w:trPr>
          <w:trHeight w:val="640"/>
          <w:jc w:val="center"/>
        </w:trPr>
        <w:tc>
          <w:tcPr>
            <w:tcW w:w="3152" w:type="dxa"/>
            <w:vAlign w:val="center"/>
          </w:tcPr>
          <w:p w:rsidR="00D7017D" w:rsidRPr="00AA7741" w:rsidRDefault="00D7017D" w:rsidP="00A47FD4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 xml:space="preserve"> Поддержка обменного фонда</w:t>
            </w:r>
          </w:p>
        </w:tc>
        <w:tc>
          <w:tcPr>
            <w:tcW w:w="1618" w:type="dxa"/>
            <w:vAlign w:val="center"/>
          </w:tcPr>
          <w:p w:rsidR="00D7017D" w:rsidRPr="00AA7741" w:rsidRDefault="00BF586F" w:rsidP="00A47FD4">
            <w:pPr>
              <w:pStyle w:val="Tabletext"/>
              <w:jc w:val="center"/>
            </w:pPr>
            <w:r>
              <w:t>да</w:t>
            </w:r>
          </w:p>
        </w:tc>
        <w:tc>
          <w:tcPr>
            <w:tcW w:w="2250" w:type="dxa"/>
          </w:tcPr>
          <w:p w:rsidR="00D7017D" w:rsidRPr="00AA7741" w:rsidRDefault="00D7017D" w:rsidP="00A47FD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  <w:tr w:rsidR="007C417B" w:rsidRPr="00AA7741">
        <w:trPr>
          <w:trHeight w:val="640"/>
          <w:jc w:val="center"/>
        </w:trPr>
        <w:tc>
          <w:tcPr>
            <w:tcW w:w="3152" w:type="dxa"/>
            <w:vAlign w:val="center"/>
          </w:tcPr>
          <w:p w:rsidR="007C417B" w:rsidRPr="00AA7741" w:rsidRDefault="00D7017D" w:rsidP="00A47FD4">
            <w:pPr>
              <w:pStyle w:val="Tabletext"/>
              <w:rPr>
                <w:sz w:val="24"/>
              </w:rPr>
            </w:pPr>
            <w:proofErr w:type="spellStart"/>
            <w:r>
              <w:rPr>
                <w:sz w:val="24"/>
              </w:rPr>
              <w:t>Внерегламентные</w:t>
            </w:r>
            <w:proofErr w:type="spellEnd"/>
            <w:r>
              <w:rPr>
                <w:sz w:val="24"/>
              </w:rPr>
              <w:t xml:space="preserve"> </w:t>
            </w:r>
            <w:r w:rsidR="007C417B" w:rsidRPr="00AA7741">
              <w:rPr>
                <w:sz w:val="24"/>
              </w:rPr>
              <w:t xml:space="preserve"> услуги</w:t>
            </w:r>
            <w:r w:rsidR="00DA7A43">
              <w:rPr>
                <w:sz w:val="24"/>
              </w:rPr>
              <w:t>/работы</w:t>
            </w:r>
          </w:p>
        </w:tc>
        <w:tc>
          <w:tcPr>
            <w:tcW w:w="1618" w:type="dxa"/>
          </w:tcPr>
          <w:p w:rsidR="007C417B" w:rsidRPr="00AA7741" w:rsidRDefault="00BF586F" w:rsidP="00A47FD4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50" w:type="dxa"/>
          </w:tcPr>
          <w:p w:rsidR="007C417B" w:rsidRPr="00AA7741" w:rsidRDefault="007C417B" w:rsidP="00A47FD4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</w:tr>
    </w:tbl>
    <w:p w:rsidR="00387F06" w:rsidRPr="00AA7741" w:rsidRDefault="00387F06" w:rsidP="000F6494">
      <w:pPr>
        <w:widowControl w:val="0"/>
        <w:autoSpaceDE w:val="0"/>
        <w:autoSpaceDN w:val="0"/>
        <w:adjustRightInd w:val="0"/>
        <w:jc w:val="both"/>
      </w:pPr>
    </w:p>
    <w:p w:rsidR="00A47FD4" w:rsidRPr="00AA7741" w:rsidRDefault="00A47FD4" w:rsidP="00AA6E2E">
      <w:pPr>
        <w:pStyle w:val="TBi2"/>
      </w:pPr>
      <w:r w:rsidRPr="00AA7741">
        <w:t>Подробная структура всех компонент</w:t>
      </w:r>
      <w:r w:rsidR="002E2A63">
        <w:t>ов</w:t>
      </w:r>
      <w:r w:rsidRPr="00AA7741">
        <w:t xml:space="preserve"> услуги представлена в таблице №2</w:t>
      </w:r>
    </w:p>
    <w:p w:rsidR="00A47FD4" w:rsidRPr="00AA7741" w:rsidRDefault="00A47FD4" w:rsidP="00A47FD4">
      <w:pPr>
        <w:pStyle w:val="af6"/>
        <w:keepNext/>
        <w:spacing w:before="120"/>
        <w:rPr>
          <w:rFonts w:ascii="Times New Roman" w:hAnsi="Times New Roman"/>
          <w:b w:val="0"/>
          <w:sz w:val="24"/>
          <w:szCs w:val="24"/>
        </w:rPr>
      </w:pPr>
      <w:r w:rsidRPr="00AA7741">
        <w:rPr>
          <w:rFonts w:ascii="Times New Roman" w:hAnsi="Times New Roman"/>
          <w:b w:val="0"/>
          <w:sz w:val="24"/>
          <w:szCs w:val="24"/>
        </w:rPr>
        <w:t xml:space="preserve">Таблица № </w: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begin"/>
      </w:r>
      <w:r w:rsidRPr="00AA7741">
        <w:rPr>
          <w:rFonts w:ascii="Times New Roman" w:hAnsi="Times New Roman"/>
          <w:b w:val="0"/>
          <w:sz w:val="24"/>
          <w:szCs w:val="24"/>
        </w:rPr>
        <w:instrText xml:space="preserve"> SEQ Таблица_№ \* ARABIC </w:instrTex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separate"/>
      </w:r>
      <w:r w:rsidR="009455AD">
        <w:rPr>
          <w:rFonts w:ascii="Times New Roman" w:hAnsi="Times New Roman"/>
          <w:b w:val="0"/>
          <w:noProof/>
          <w:sz w:val="24"/>
          <w:szCs w:val="24"/>
        </w:rPr>
        <w:t>2</w: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end"/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9"/>
        <w:gridCol w:w="594"/>
        <w:gridCol w:w="7"/>
        <w:gridCol w:w="7106"/>
      </w:tblGrid>
      <w:tr w:rsidR="003E5415" w:rsidRPr="00AA7741" w:rsidTr="003E5415">
        <w:trPr>
          <w:cantSplit/>
          <w:trHeight w:val="1520"/>
          <w:tblHeader/>
          <w:jc w:val="center"/>
        </w:trPr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415" w:rsidRPr="00AA7741" w:rsidRDefault="003E5415" w:rsidP="00A47FD4">
            <w:pPr>
              <w:jc w:val="center"/>
              <w:rPr>
                <w:sz w:val="20"/>
                <w:szCs w:val="20"/>
              </w:rPr>
            </w:pPr>
            <w:r w:rsidRPr="00AA7741">
              <w:rPr>
                <w:sz w:val="20"/>
                <w:szCs w:val="20"/>
              </w:rPr>
              <w:t>Код компоненты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3E5415" w:rsidRPr="00AA7741" w:rsidRDefault="003E5415" w:rsidP="00A47FD4">
            <w:pPr>
              <w:ind w:left="113" w:right="113"/>
              <w:jc w:val="center"/>
              <w:rPr>
                <w:sz w:val="20"/>
                <w:szCs w:val="20"/>
              </w:rPr>
            </w:pPr>
            <w:r w:rsidRPr="00AA7741">
              <w:rPr>
                <w:sz w:val="20"/>
                <w:szCs w:val="20"/>
              </w:rPr>
              <w:t>Номер элемента</w:t>
            </w:r>
          </w:p>
        </w:tc>
        <w:tc>
          <w:tcPr>
            <w:tcW w:w="71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415" w:rsidRPr="00AA7741" w:rsidRDefault="003E5415" w:rsidP="00A47FD4">
            <w:pPr>
              <w:jc w:val="center"/>
            </w:pPr>
            <w:r w:rsidRPr="00AA7741">
              <w:t>Элемент компоненты</w:t>
            </w:r>
          </w:p>
        </w:tc>
      </w:tr>
      <w:tr w:rsidR="003E5415" w:rsidRPr="00AA7741" w:rsidTr="003E5415">
        <w:trPr>
          <w:cantSplit/>
          <w:jc w:val="center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ind w:right="-28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both"/>
              <w:rPr>
                <w:b/>
              </w:rPr>
            </w:pPr>
            <w:r w:rsidRPr="00AA7741">
              <w:rPr>
                <w:b/>
              </w:rPr>
              <w:t>Техническое обслуживание</w:t>
            </w:r>
          </w:p>
        </w:tc>
      </w:tr>
      <w:tr w:rsidR="003E5415" w:rsidRPr="00AA7741" w:rsidTr="003E5415">
        <w:trPr>
          <w:trHeight w:val="394"/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pStyle w:val="Tabletex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  <w:lang w:val="en-US"/>
              </w:rPr>
            </w:pPr>
            <w:r w:rsidRPr="00AA7741">
              <w:rPr>
                <w:sz w:val="18"/>
                <w:szCs w:val="18"/>
              </w:rPr>
              <w:t>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pPr>
              <w:pStyle w:val="10"/>
            </w:pPr>
            <w:r w:rsidRPr="00AA7741">
              <w:t>Плановые работы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4506A8">
            <w:pPr>
              <w:ind w:left="284"/>
            </w:pPr>
            <w:r w:rsidRPr="00AA7741">
              <w:t xml:space="preserve">Работы, выполняемые по графику обслуживания (Приложение </w:t>
            </w:r>
            <w:r>
              <w:t>В</w:t>
            </w:r>
            <w:r w:rsidRPr="00AA7741">
              <w:t>)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1.1.1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BF586F">
            <w:pPr>
              <w:ind w:left="568"/>
              <w:rPr>
                <w:bCs/>
              </w:rPr>
            </w:pPr>
            <w:r w:rsidRPr="00AA7741">
              <w:rPr>
                <w:bCs/>
              </w:rPr>
              <w:t>Внешний осмотр, (с целью обнаружения и устранения повреждений ТСО)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1.1.2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pPr>
              <w:ind w:left="568"/>
            </w:pPr>
            <w:r w:rsidRPr="00AA7741">
              <w:t>Очистка наружных поверхностей оборудования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1.1.3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BF586F">
            <w:pPr>
              <w:ind w:left="568"/>
            </w:pPr>
            <w:r w:rsidRPr="00AA7741">
              <w:t>Проверка технического состояния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1.1.4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295763" w:rsidRDefault="00295763" w:rsidP="00BF586F">
            <w:pPr>
              <w:ind w:left="568"/>
            </w:pPr>
            <w:r>
              <w:t>Проверка функционирования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  <w:lang w:val="en-US"/>
              </w:rPr>
            </w:pPr>
            <w:r w:rsidRPr="00AA7741">
              <w:rPr>
                <w:sz w:val="18"/>
                <w:szCs w:val="18"/>
                <w:lang w:val="en-US"/>
              </w:rPr>
              <w:t>1.1.5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6115AE">
            <w:pPr>
              <w:ind w:left="568" w:firstLine="1"/>
            </w:pPr>
            <w:bookmarkStart w:id="12" w:name="OLE_LINK1"/>
            <w:bookmarkStart w:id="13" w:name="OLE_LINK6"/>
            <w:r w:rsidRPr="00AA7741">
              <w:t>Настройка, регулировка оборудования. Контроль показаний календарей/часов и их подстройка.</w:t>
            </w:r>
            <w:bookmarkEnd w:id="12"/>
            <w:bookmarkEnd w:id="13"/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BF586F">
            <w:pPr>
              <w:ind w:left="284"/>
            </w:pPr>
            <w:r w:rsidRPr="00AA7741">
              <w:t>Прочие работы, выполняемые в соответствии с требованиями эксплуатационной документации на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1.2.1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pPr>
              <w:ind w:left="568"/>
            </w:pPr>
            <w:r w:rsidRPr="00AA7741">
              <w:t>Проверка исправности соединительных линий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1.2.2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pPr>
              <w:ind w:left="568"/>
            </w:pPr>
            <w:r w:rsidRPr="00AA7741">
              <w:t xml:space="preserve">Проверка исправности </w:t>
            </w:r>
            <w:proofErr w:type="spellStart"/>
            <w:r w:rsidRPr="00AA7741">
              <w:t>разветвительных</w:t>
            </w:r>
            <w:proofErr w:type="spellEnd"/>
            <w:r w:rsidRPr="00AA7741">
              <w:t xml:space="preserve"> коробок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1.2.3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BF586F">
            <w:pPr>
              <w:ind w:left="568"/>
            </w:pPr>
            <w:r w:rsidRPr="00AA7741">
              <w:t>Измерение тока потребляемого элементами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1.2.4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BF586F">
            <w:pPr>
              <w:ind w:left="568"/>
            </w:pPr>
            <w:r w:rsidRPr="00AA7741">
              <w:t>Измерение тока потребляемого элементами ТСО при переходе на резервное электропитание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1.2.5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BF586F">
            <w:pPr>
              <w:ind w:left="568"/>
            </w:pPr>
            <w:r w:rsidRPr="00AA7741">
              <w:t>Проверка параметров оборудования ТСО, согласно, паспортных данных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1.2.6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BF586F">
            <w:pPr>
              <w:ind w:left="568"/>
            </w:pPr>
            <w:r w:rsidRPr="00AA7741">
              <w:t>Проверка работоспособности и времени работы ТСО при переходе на резервное питание</w:t>
            </w:r>
          </w:p>
        </w:tc>
      </w:tr>
      <w:tr w:rsidR="008746AE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6AE" w:rsidRPr="00AA7741" w:rsidRDefault="008746AE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6AE" w:rsidRPr="008746AE" w:rsidRDefault="008746AE" w:rsidP="00A47FD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1.2.7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46AE" w:rsidRPr="00AA7741" w:rsidRDefault="008746AE" w:rsidP="005F4493">
            <w:pPr>
              <w:ind w:left="568"/>
            </w:pPr>
            <w:r>
              <w:t xml:space="preserve">Выполнение работ с применением материалов, замена деталей, комплектующих стоимостью до </w:t>
            </w:r>
            <w:r w:rsidR="005F4493" w:rsidRPr="005F4493">
              <w:t>5</w:t>
            </w:r>
            <w:r w:rsidR="00BF586F">
              <w:t xml:space="preserve">% от </w:t>
            </w:r>
            <w:r w:rsidR="00FD4409">
              <w:t>стоимости ежемесячного обслуживания</w:t>
            </w:r>
            <w:r>
              <w:t xml:space="preserve"> руб.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r w:rsidRPr="00AA7741">
              <w:t>Внеплановые работы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2.1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pPr>
              <w:ind w:left="284"/>
            </w:pPr>
            <w:r w:rsidRPr="00AA7741">
              <w:t>Разрешение инцидентов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2.2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>Ремонт в пределах характерных неисправностей, установленных эксплуатационной документацией на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2.3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pPr>
              <w:ind w:left="284"/>
            </w:pPr>
            <w:r w:rsidRPr="00AA7741">
              <w:t>Работы, предусмотренные п. 1.2., выполняемые в случае ложного срабатывания средств охраны более 2-х раз в месяц.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A47FD4">
            <w:r w:rsidRPr="00AA7741">
              <w:rPr>
                <w:szCs w:val="22"/>
              </w:rPr>
              <w:t>Поддержка пользователей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3.1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  <w:rPr>
                <w:szCs w:val="22"/>
              </w:rPr>
            </w:pPr>
            <w:r w:rsidRPr="00AA7741">
              <w:rPr>
                <w:szCs w:val="22"/>
              </w:rPr>
              <w:t>Разрешение инцидентов, относящихся к функционированию и настройкам оборудования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3.2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  <w:rPr>
                <w:szCs w:val="22"/>
              </w:rPr>
            </w:pPr>
            <w:r w:rsidRPr="00AA7741">
              <w:rPr>
                <w:szCs w:val="22"/>
              </w:rPr>
              <w:t>Консультирование пользователей по вопросам эксплуатации оборудования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3.3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AA7741" w:rsidRDefault="003E5415" w:rsidP="00FD4409">
            <w:pPr>
              <w:ind w:left="284"/>
            </w:pPr>
            <w:r w:rsidRPr="00AA7741">
              <w:t>Разработка и внедрение инструкций по эксплуатации ТСО.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sz w:val="18"/>
                <w:szCs w:val="18"/>
              </w:rPr>
            </w:pPr>
            <w:r w:rsidRPr="0011663A">
              <w:rPr>
                <w:sz w:val="18"/>
                <w:szCs w:val="18"/>
              </w:rPr>
              <w:t>3.4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4506A8">
            <w:pPr>
              <w:ind w:left="284"/>
            </w:pPr>
            <w:r w:rsidRPr="0011663A">
              <w:rPr>
                <w:color w:val="000000"/>
              </w:rPr>
              <w:t xml:space="preserve">Подготовка предложений для  закупки </w:t>
            </w:r>
            <w:proofErr w:type="spellStart"/>
            <w:r w:rsidRPr="0011663A">
              <w:rPr>
                <w:color w:val="000000"/>
              </w:rPr>
              <w:t>ЗиПа</w:t>
            </w:r>
            <w:proofErr w:type="spellEnd"/>
            <w:r w:rsidRPr="0011663A">
              <w:rPr>
                <w:color w:val="000000"/>
              </w:rPr>
              <w:t xml:space="preserve"> и оптимизация текущего состава </w:t>
            </w:r>
            <w:proofErr w:type="spellStart"/>
            <w:r w:rsidRPr="0011663A">
              <w:rPr>
                <w:color w:val="000000"/>
              </w:rPr>
              <w:t>ЗиПа</w:t>
            </w:r>
            <w:proofErr w:type="spellEnd"/>
            <w:r w:rsidRPr="0011663A">
              <w:rPr>
                <w:color w:val="000000"/>
              </w:rPr>
              <w:t xml:space="preserve"> Заказчика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FD4409">
            <w:pPr>
              <w:ind w:left="284"/>
              <w:rPr>
                <w:color w:val="000000"/>
              </w:rPr>
            </w:pPr>
            <w:r w:rsidRPr="00AA7741">
              <w:t>Инструктаж пользователя основам эксплуатации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Default="003E5415" w:rsidP="00A47F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3.6.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 xml:space="preserve">Проведение практических занятий </w:t>
            </w:r>
            <w:r w:rsidR="00FD4409">
              <w:t>по пользованию ТСО</w:t>
            </w:r>
            <w:r>
              <w:t xml:space="preserve"> </w:t>
            </w:r>
            <w:r w:rsidRPr="00AA7741">
              <w:t>на объектах</w:t>
            </w:r>
            <w:r>
              <w:t xml:space="preserve"> 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415" w:rsidRPr="0011663A" w:rsidRDefault="003E5415" w:rsidP="00BE5B5E">
            <w:pPr>
              <w:rPr>
                <w:color w:val="000000"/>
              </w:rPr>
            </w:pPr>
            <w:r w:rsidRPr="0011663A">
              <w:rPr>
                <w:b/>
                <w:color w:val="000000"/>
              </w:rPr>
              <w:t>Поддержка обменного фонда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color w:val="000000"/>
                <w:sz w:val="18"/>
                <w:szCs w:val="18"/>
              </w:rPr>
            </w:pPr>
            <w:r w:rsidRPr="001166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DF50E3">
            <w:pPr>
              <w:ind w:left="284"/>
              <w:rPr>
                <w:color w:val="000000"/>
              </w:rPr>
            </w:pPr>
            <w:r>
              <w:rPr>
                <w:color w:val="000000"/>
              </w:rPr>
              <w:t>Предоставление</w:t>
            </w:r>
            <w:r w:rsidRPr="0011663A">
              <w:rPr>
                <w:color w:val="000000"/>
              </w:rPr>
              <w:t xml:space="preserve"> оборудования для </w:t>
            </w:r>
            <w:r>
              <w:rPr>
                <w:color w:val="000000"/>
              </w:rPr>
              <w:t xml:space="preserve">замены вышедшего из строя </w:t>
            </w:r>
            <w:r w:rsidR="00DF50E3">
              <w:rPr>
                <w:color w:val="000000"/>
              </w:rPr>
              <w:t>на время ремонта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color w:val="000000"/>
                <w:sz w:val="18"/>
                <w:szCs w:val="18"/>
              </w:rPr>
            </w:pPr>
            <w:r w:rsidRPr="0011663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4506A8">
            <w:pPr>
              <w:ind w:left="284"/>
              <w:rPr>
                <w:color w:val="000000"/>
              </w:rPr>
            </w:pPr>
            <w:r w:rsidRPr="0011663A">
              <w:rPr>
                <w:color w:val="000000"/>
                <w:spacing w:val="-6"/>
                <w:szCs w:val="22"/>
              </w:rPr>
              <w:t>Учет и хранение оборудования обменного фонда на складе Исполнителя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4506A8">
            <w:pPr>
              <w:ind w:left="284"/>
              <w:rPr>
                <w:color w:val="000000"/>
              </w:rPr>
            </w:pPr>
            <w:r w:rsidRPr="0011663A">
              <w:rPr>
                <w:color w:val="000000"/>
              </w:rPr>
              <w:t>Оптимизация состава обменного фонда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415" w:rsidRPr="0011663A" w:rsidRDefault="003E5415" w:rsidP="00DF50E3">
            <w:pPr>
              <w:rPr>
                <w:color w:val="000000"/>
              </w:rPr>
            </w:pPr>
            <w:r w:rsidRPr="0011663A">
              <w:rPr>
                <w:b/>
                <w:color w:val="000000"/>
              </w:rPr>
              <w:t xml:space="preserve">Поддержка </w:t>
            </w:r>
            <w:r>
              <w:rPr>
                <w:b/>
                <w:color w:val="000000"/>
              </w:rPr>
              <w:t>ЗИП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color w:val="000000"/>
                <w:sz w:val="18"/>
                <w:szCs w:val="18"/>
              </w:rPr>
            </w:pPr>
            <w:r w:rsidRPr="001166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4506A8">
            <w:pPr>
              <w:ind w:left="284"/>
              <w:rPr>
                <w:color w:val="000000"/>
              </w:rPr>
            </w:pPr>
            <w:r w:rsidRPr="0011663A">
              <w:rPr>
                <w:color w:val="000000"/>
              </w:rPr>
              <w:t xml:space="preserve">Закупка оборудования для </w:t>
            </w:r>
            <w:r>
              <w:rPr>
                <w:color w:val="000000"/>
              </w:rPr>
              <w:t>ЗИП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color w:val="000000"/>
                <w:sz w:val="18"/>
                <w:szCs w:val="18"/>
              </w:rPr>
            </w:pPr>
            <w:r w:rsidRPr="0011663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DF50E3">
            <w:pPr>
              <w:ind w:left="284"/>
              <w:rPr>
                <w:color w:val="000000"/>
              </w:rPr>
            </w:pPr>
            <w:r w:rsidRPr="0011663A">
              <w:rPr>
                <w:color w:val="000000"/>
                <w:spacing w:val="-6"/>
                <w:szCs w:val="22"/>
              </w:rPr>
              <w:t>Учет и х</w:t>
            </w:r>
            <w:r>
              <w:rPr>
                <w:color w:val="000000"/>
                <w:spacing w:val="-6"/>
                <w:szCs w:val="22"/>
              </w:rPr>
              <w:t>ранение оборудования ЗИП</w:t>
            </w:r>
            <w:r w:rsidRPr="0011663A">
              <w:rPr>
                <w:color w:val="000000"/>
                <w:spacing w:val="-6"/>
                <w:szCs w:val="22"/>
              </w:rPr>
              <w:t xml:space="preserve"> </w:t>
            </w:r>
          </w:p>
        </w:tc>
      </w:tr>
      <w:tr w:rsidR="003E5415" w:rsidRPr="00071E39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11663A" w:rsidRDefault="003E5415" w:rsidP="00A47FD4">
            <w:pPr>
              <w:jc w:val="right"/>
              <w:rPr>
                <w:color w:val="000000"/>
                <w:sz w:val="18"/>
                <w:szCs w:val="18"/>
              </w:rPr>
            </w:pPr>
            <w:r w:rsidRPr="001166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15" w:rsidRPr="0011663A" w:rsidRDefault="003E5415" w:rsidP="004506A8">
            <w:pPr>
              <w:ind w:left="284"/>
              <w:rPr>
                <w:color w:val="000000"/>
              </w:rPr>
            </w:pPr>
            <w:r w:rsidRPr="0011663A">
              <w:rPr>
                <w:color w:val="000000"/>
              </w:rPr>
              <w:t xml:space="preserve">Оптимизация состава </w:t>
            </w:r>
            <w:r>
              <w:rPr>
                <w:color w:val="000000"/>
              </w:rPr>
              <w:t>ЗИП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E5415" w:rsidRPr="00071E39" w:rsidRDefault="003E5415" w:rsidP="00A47FD4">
            <w:pPr>
              <w:jc w:val="both"/>
              <w:rPr>
                <w:b/>
              </w:rPr>
            </w:pPr>
            <w:r w:rsidRPr="00071E39">
              <w:rPr>
                <w:b/>
              </w:rPr>
              <w:t xml:space="preserve">Администрирование 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jc w:val="both"/>
            </w:pPr>
            <w:r w:rsidRPr="00AA7741">
              <w:t>Поддержка программного обеспечения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1.1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 xml:space="preserve">Настройка </w:t>
            </w:r>
            <w:r w:rsidRPr="00AA7741">
              <w:rPr>
                <w:szCs w:val="22"/>
              </w:rPr>
              <w:t>программного обеспечения ТСО, поддержание системы в рабочем состоянии выявление ошибок в работе ПО.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1.2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>Настройка и регулировка оборудования ТСО, контроль работоспособности в процессе эксплуатации. Устранение инцидентов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1.3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rPr>
                <w:szCs w:val="22"/>
              </w:rPr>
              <w:t>Обеспечение работоспособности сетевого оборудования ТСО Подключение и настройка новых сегментов сети.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1.4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52" w:firstLine="1"/>
            </w:pPr>
            <w:r w:rsidRPr="00AA7741">
              <w:t>У</w:t>
            </w:r>
            <w:r w:rsidRPr="00AA7741">
              <w:rPr>
                <w:szCs w:val="22"/>
              </w:rPr>
              <w:t>становка обновлений программного обеспечения ТСО, рекомендованных производителями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1.5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>Поддержка баз данных ТСО (создание, удаление, редактирование учетных записей)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1.6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>Резервное копирование баз данных и архивов работы ТСО (при наличии устройств резервного копирования)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1.7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>Управление правами доступа к архивам работы ТСО и базам данных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1.8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t>Предоставление (по официальному запросу), Заказчику отчетов по архивам работы ТСО.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2.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DB7804">
            <w:r w:rsidRPr="00AA7741">
              <w:rPr>
                <w:szCs w:val="22"/>
              </w:rPr>
              <w:t>Поддержка пользователей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2.1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</w:pPr>
            <w:r w:rsidRPr="00AA7741">
              <w:rPr>
                <w:szCs w:val="22"/>
              </w:rPr>
              <w:t>Разрешение инцидентов, относящихся к функционированию программного обеспечения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right"/>
              <w:rPr>
                <w:sz w:val="18"/>
                <w:szCs w:val="18"/>
              </w:rPr>
            </w:pPr>
            <w:r w:rsidRPr="00AA7741">
              <w:rPr>
                <w:sz w:val="18"/>
                <w:szCs w:val="18"/>
              </w:rPr>
              <w:t>2.2</w:t>
            </w:r>
          </w:p>
        </w:tc>
        <w:tc>
          <w:tcPr>
            <w:tcW w:w="7113" w:type="dxa"/>
            <w:gridSpan w:val="2"/>
            <w:shd w:val="clear" w:color="auto" w:fill="auto"/>
            <w:vAlign w:val="bottom"/>
          </w:tcPr>
          <w:p w:rsidR="003E5415" w:rsidRPr="00AA7741" w:rsidRDefault="003E5415" w:rsidP="00FD4409">
            <w:pPr>
              <w:ind w:left="284"/>
              <w:rPr>
                <w:szCs w:val="22"/>
              </w:rPr>
            </w:pPr>
            <w:r w:rsidRPr="00AA7741">
              <w:rPr>
                <w:szCs w:val="22"/>
              </w:rPr>
              <w:t>Консультирование пользователей по вопросам эксплуатации программного обеспечения ТСО</w:t>
            </w:r>
          </w:p>
        </w:tc>
      </w:tr>
      <w:tr w:rsidR="003E5415" w:rsidRPr="00AA7741" w:rsidTr="003E5415">
        <w:trPr>
          <w:jc w:val="center"/>
        </w:trPr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5415" w:rsidRPr="00AA7741" w:rsidRDefault="003E5415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DA7A43">
            <w:pPr>
              <w:ind w:left="-18"/>
              <w:jc w:val="right"/>
              <w:rPr>
                <w:b/>
              </w:rPr>
            </w:pPr>
          </w:p>
        </w:tc>
        <w:tc>
          <w:tcPr>
            <w:tcW w:w="7106" w:type="dxa"/>
            <w:tcBorders>
              <w:left w:val="single" w:sz="4" w:space="0" w:color="auto"/>
            </w:tcBorders>
            <w:shd w:val="clear" w:color="auto" w:fill="auto"/>
          </w:tcPr>
          <w:p w:rsidR="003E5415" w:rsidRPr="00AA7741" w:rsidRDefault="003E5415" w:rsidP="001A746B">
            <w:pPr>
              <w:ind w:left="-18"/>
              <w:rPr>
                <w:b/>
              </w:rPr>
            </w:pPr>
          </w:p>
        </w:tc>
      </w:tr>
      <w:tr w:rsidR="00DF50E3" w:rsidRPr="00AA7741" w:rsidTr="00E01C03">
        <w:trPr>
          <w:jc w:val="center"/>
        </w:trPr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0E3" w:rsidRPr="00AA7741" w:rsidRDefault="00DF50E3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F50E3" w:rsidRPr="00AA7741" w:rsidRDefault="00DF50E3" w:rsidP="001A746B">
            <w:pPr>
              <w:ind w:left="-18"/>
            </w:pPr>
            <w:proofErr w:type="spellStart"/>
            <w:r>
              <w:rPr>
                <w:b/>
              </w:rPr>
              <w:t>Внерегламентные</w:t>
            </w:r>
            <w:proofErr w:type="spellEnd"/>
            <w:r>
              <w:rPr>
                <w:b/>
              </w:rPr>
              <w:t xml:space="preserve"> </w:t>
            </w:r>
            <w:r w:rsidRPr="00AA7741">
              <w:rPr>
                <w:b/>
              </w:rPr>
              <w:t xml:space="preserve"> услуги</w:t>
            </w:r>
            <w:r>
              <w:rPr>
                <w:b/>
              </w:rPr>
              <w:t xml:space="preserve"> (выполняются по письменной заявке Заказчика).</w:t>
            </w:r>
          </w:p>
        </w:tc>
      </w:tr>
      <w:tr w:rsidR="00DF50E3" w:rsidRPr="00AA7741" w:rsidTr="003E5415">
        <w:trPr>
          <w:jc w:val="center"/>
        </w:trPr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0E3" w:rsidRPr="00AA7741" w:rsidRDefault="00DF50E3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50E3" w:rsidRPr="00AA7741" w:rsidRDefault="00DF50E3" w:rsidP="00DA7A43">
            <w:pPr>
              <w:ind w:left="-18"/>
              <w:jc w:val="right"/>
            </w:pPr>
            <w:r>
              <w:t>1</w:t>
            </w:r>
          </w:p>
        </w:tc>
        <w:tc>
          <w:tcPr>
            <w:tcW w:w="7106" w:type="dxa"/>
            <w:tcBorders>
              <w:left w:val="single" w:sz="4" w:space="0" w:color="auto"/>
            </w:tcBorders>
            <w:shd w:val="clear" w:color="auto" w:fill="auto"/>
          </w:tcPr>
          <w:p w:rsidR="00DF50E3" w:rsidRPr="00AA7741" w:rsidRDefault="00DF50E3" w:rsidP="00FD4409">
            <w:pPr>
              <w:ind w:left="-18"/>
            </w:pPr>
            <w:r>
              <w:rPr>
                <w:iCs/>
              </w:rPr>
              <w:t xml:space="preserve">Работы по демонтажу и последующему монтажу оборудования ТСО при проведении общестроительных ремонтных работ в помещениях оборудованных ТСО на объектах Заказчика. </w:t>
            </w:r>
          </w:p>
        </w:tc>
      </w:tr>
      <w:tr w:rsidR="00DF50E3" w:rsidRPr="00AA7741" w:rsidTr="003E5415">
        <w:trPr>
          <w:jc w:val="center"/>
        </w:trPr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0E3" w:rsidRPr="00AA7741" w:rsidRDefault="00DF50E3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50E3" w:rsidRPr="00AA7741" w:rsidRDefault="00DF50E3" w:rsidP="00DA7A43">
            <w:pPr>
              <w:ind w:left="-18"/>
              <w:jc w:val="right"/>
            </w:pPr>
            <w:r>
              <w:t>2</w:t>
            </w:r>
          </w:p>
        </w:tc>
        <w:tc>
          <w:tcPr>
            <w:tcW w:w="7106" w:type="dxa"/>
            <w:tcBorders>
              <w:left w:val="single" w:sz="4" w:space="0" w:color="auto"/>
            </w:tcBorders>
            <w:shd w:val="clear" w:color="auto" w:fill="auto"/>
          </w:tcPr>
          <w:p w:rsidR="00DF50E3" w:rsidRPr="00AA7741" w:rsidRDefault="00DF50E3" w:rsidP="001A746B">
            <w:pPr>
              <w:ind w:left="-18"/>
            </w:pPr>
            <w:r w:rsidRPr="00EB103F">
              <w:rPr>
                <w:iCs/>
              </w:rPr>
              <w:t>Перенос оборудования. Установка дополнительного оборудования.</w:t>
            </w:r>
          </w:p>
        </w:tc>
      </w:tr>
      <w:tr w:rsidR="00DF50E3" w:rsidRPr="00AA7741" w:rsidTr="003E5415">
        <w:trPr>
          <w:jc w:val="center"/>
        </w:trPr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0E3" w:rsidRPr="00AA7741" w:rsidRDefault="00DF50E3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50E3" w:rsidRDefault="00DF50E3" w:rsidP="00DA7A43">
            <w:pPr>
              <w:ind w:left="-18"/>
              <w:jc w:val="right"/>
            </w:pPr>
            <w:r>
              <w:t>3</w:t>
            </w:r>
          </w:p>
        </w:tc>
        <w:tc>
          <w:tcPr>
            <w:tcW w:w="7106" w:type="dxa"/>
            <w:tcBorders>
              <w:left w:val="single" w:sz="4" w:space="0" w:color="auto"/>
            </w:tcBorders>
            <w:shd w:val="clear" w:color="auto" w:fill="auto"/>
          </w:tcPr>
          <w:p w:rsidR="00DF50E3" w:rsidRPr="00AA7741" w:rsidRDefault="00DF50E3" w:rsidP="00D719CC">
            <w:pPr>
              <w:ind w:left="-18"/>
            </w:pPr>
            <w:r>
              <w:rPr>
                <w:iCs/>
              </w:rPr>
              <w:t>ТО средств ТС</w:t>
            </w:r>
            <w:r w:rsidR="00D719CC">
              <w:rPr>
                <w:iCs/>
              </w:rPr>
              <w:t>О</w:t>
            </w:r>
            <w:r>
              <w:rPr>
                <w:iCs/>
              </w:rPr>
              <w:t xml:space="preserve">  вводимых после реконструкции и строительства объектов, не учтенных в перечне ТО.</w:t>
            </w:r>
          </w:p>
        </w:tc>
      </w:tr>
      <w:tr w:rsidR="00DF50E3" w:rsidRPr="00AA7741" w:rsidTr="003E5415">
        <w:trPr>
          <w:jc w:val="center"/>
        </w:trPr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0E3" w:rsidRDefault="00DF50E3" w:rsidP="00A47F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F50E3" w:rsidRDefault="00DF50E3" w:rsidP="00DA7A43">
            <w:pPr>
              <w:ind w:left="-18"/>
              <w:jc w:val="right"/>
            </w:pPr>
            <w:r>
              <w:t>4</w:t>
            </w:r>
          </w:p>
        </w:tc>
        <w:tc>
          <w:tcPr>
            <w:tcW w:w="7106" w:type="dxa"/>
            <w:tcBorders>
              <w:left w:val="single" w:sz="4" w:space="0" w:color="auto"/>
            </w:tcBorders>
            <w:shd w:val="clear" w:color="auto" w:fill="auto"/>
          </w:tcPr>
          <w:p w:rsidR="00DF50E3" w:rsidRPr="00AA7741" w:rsidRDefault="00DF50E3" w:rsidP="00FD4409">
            <w:pPr>
              <w:ind w:left="-18"/>
            </w:pPr>
            <w:r w:rsidRPr="00EB103F">
              <w:rPr>
                <w:iCs/>
              </w:rPr>
              <w:t>Ремонт систем ТСО в случае выхода их из строя в результате аварий, инцидентов не связанных с проведением работ по ТО, в пределах суммы договора.</w:t>
            </w:r>
          </w:p>
        </w:tc>
      </w:tr>
    </w:tbl>
    <w:p w:rsidR="00531688" w:rsidRDefault="00531688" w:rsidP="00366F27">
      <w:pPr>
        <w:jc w:val="center"/>
        <w:rPr>
          <w:b/>
          <w:sz w:val="20"/>
          <w:szCs w:val="20"/>
          <w:highlight w:val="yellow"/>
        </w:rPr>
      </w:pPr>
    </w:p>
    <w:p w:rsidR="006625B9" w:rsidRPr="00AA7741" w:rsidRDefault="006115AE" w:rsidP="00FD0D1D">
      <w:pPr>
        <w:pStyle w:val="1"/>
      </w:pPr>
      <w:bookmarkStart w:id="14" w:name="_Toc188162136"/>
      <w:r w:rsidRPr="00AA7741">
        <w:t xml:space="preserve">УСЛОВИЯ ПРИНЯТИЯ НА </w:t>
      </w:r>
      <w:r w:rsidR="00F873A2">
        <w:t xml:space="preserve">СЕРВИСНУЮ </w:t>
      </w:r>
      <w:r w:rsidRPr="00AA7741">
        <w:t>ПОДДЕРЖКУ</w:t>
      </w:r>
      <w:r w:rsidR="00915E11">
        <w:t xml:space="preserve"> </w:t>
      </w:r>
      <w:r w:rsidRPr="00AA7741">
        <w:t>(ОБСЛУЖИВАНИЕ)</w:t>
      </w:r>
      <w:bookmarkEnd w:id="14"/>
    </w:p>
    <w:p w:rsidR="006625B9" w:rsidRPr="00AA7741" w:rsidRDefault="006625B9" w:rsidP="0039163A">
      <w:pPr>
        <w:pStyle w:val="TBi2"/>
      </w:pPr>
      <w:r w:rsidRPr="00AA7741">
        <w:t>П</w:t>
      </w:r>
      <w:r w:rsidR="00F873A2">
        <w:t>осле</w:t>
      </w:r>
      <w:r w:rsidRPr="00AA7741">
        <w:t xml:space="preserve"> </w:t>
      </w:r>
      <w:r w:rsidR="00F873A2">
        <w:t>принятия на</w:t>
      </w:r>
      <w:r w:rsidR="00FD4409">
        <w:t xml:space="preserve"> ТО,</w:t>
      </w:r>
      <w:r w:rsidR="00F873A2">
        <w:t xml:space="preserve"> сервисную</w:t>
      </w:r>
      <w:r w:rsidRPr="00AA7741">
        <w:t xml:space="preserve"> </w:t>
      </w:r>
      <w:r w:rsidR="00F873A2">
        <w:t xml:space="preserve"> </w:t>
      </w:r>
      <w:r w:rsidR="006115AE" w:rsidRPr="00AA7741">
        <w:t>поддержку</w:t>
      </w:r>
      <w:r w:rsidRPr="00AA7741">
        <w:t xml:space="preserve"> проводится первичное обследование </w:t>
      </w:r>
      <w:r w:rsidR="006115AE" w:rsidRPr="00AA7741">
        <w:t xml:space="preserve">ТСО </w:t>
      </w:r>
      <w:r w:rsidRPr="00AA7741">
        <w:t>с целью определения</w:t>
      </w:r>
      <w:r w:rsidR="006115AE" w:rsidRPr="00AA7741">
        <w:t xml:space="preserve"> </w:t>
      </w:r>
      <w:r w:rsidR="00F873A2">
        <w:t xml:space="preserve">их </w:t>
      </w:r>
      <w:r w:rsidRPr="00AA7741">
        <w:t>технического состояния</w:t>
      </w:r>
      <w:r w:rsidR="0021647C" w:rsidRPr="00AA7741">
        <w:t>.</w:t>
      </w:r>
    </w:p>
    <w:p w:rsidR="006625B9" w:rsidRPr="00AA7741" w:rsidRDefault="006625B9" w:rsidP="0039163A">
      <w:pPr>
        <w:pStyle w:val="TBi2"/>
      </w:pPr>
      <w:r w:rsidRPr="00AA7741">
        <w:t>Первичное обследование, проводит совместная Комиссия Исполнителя и Заказчика. По результатам работы Комиссии составляется по установленной РД-009-02-96 форме «Акт первичного обследования» (Приложение А), в котором должно быть отражено:</w:t>
      </w:r>
    </w:p>
    <w:p w:rsidR="006625B9" w:rsidRPr="00AA7741" w:rsidRDefault="006625B9" w:rsidP="0039163A">
      <w:pPr>
        <w:pStyle w:val="TBi"/>
      </w:pPr>
      <w:r w:rsidRPr="00AA7741">
        <w:t>наличие эксплуатационной, исполнительной, проектной и приемо-сдаточной документации;</w:t>
      </w:r>
    </w:p>
    <w:p w:rsidR="006625B9" w:rsidRPr="00AA7741" w:rsidRDefault="00FD4409" w:rsidP="0039163A">
      <w:pPr>
        <w:pStyle w:val="TBi"/>
      </w:pPr>
      <w:r>
        <w:t>соответствие монтажа ТС</w:t>
      </w:r>
      <w:r w:rsidR="006625B9" w:rsidRPr="00AA7741">
        <w:t>О проекту (исполнительной документации);</w:t>
      </w:r>
    </w:p>
    <w:p w:rsidR="006625B9" w:rsidRPr="00AA7741" w:rsidRDefault="00FD4409" w:rsidP="0039163A">
      <w:pPr>
        <w:pStyle w:val="TBi"/>
      </w:pPr>
      <w:r>
        <w:t>техническое состояние ТС</w:t>
      </w:r>
      <w:r w:rsidR="006625B9" w:rsidRPr="00AA7741">
        <w:t>О.</w:t>
      </w:r>
    </w:p>
    <w:p w:rsidR="006625B9" w:rsidRPr="00AA7741" w:rsidRDefault="00FD4409" w:rsidP="0039163A">
      <w:pPr>
        <w:pStyle w:val="TBi2"/>
      </w:pPr>
      <w:r>
        <w:t>На системы ТС</w:t>
      </w:r>
      <w:r w:rsidR="006625B9" w:rsidRPr="00AA7741">
        <w:t>О, находящиеся в неработоспособном состоянии, оформляется по установленной  РД-009-02-96  форме "Дефектная ведомость</w:t>
      </w:r>
      <w:r w:rsidR="00F873A2">
        <w:t xml:space="preserve"> на технические средства безопасности</w:t>
      </w:r>
      <w:r w:rsidR="006625B9" w:rsidRPr="00AA7741">
        <w:t>" (Приложение Б).</w:t>
      </w:r>
    </w:p>
    <w:p w:rsidR="006625B9" w:rsidRPr="00AA7741" w:rsidRDefault="006625B9" w:rsidP="0039163A">
      <w:pPr>
        <w:pStyle w:val="TBi2"/>
      </w:pPr>
      <w:r w:rsidRPr="00AA7741">
        <w:t xml:space="preserve"> После заключения договора, Исполнителем и Заказчиком оформляются в 2-х экземплярах следующие документы:</w:t>
      </w:r>
    </w:p>
    <w:p w:rsidR="006625B9" w:rsidRPr="00AA7741" w:rsidRDefault="006625B9" w:rsidP="0039163A">
      <w:pPr>
        <w:pStyle w:val="TBi"/>
      </w:pPr>
      <w:r w:rsidRPr="00AA7741">
        <w:t xml:space="preserve">график проведения технического обслуживания (Приложение </w:t>
      </w:r>
      <w:r w:rsidR="004912A8" w:rsidRPr="00AA7741">
        <w:t>В (третий лист)</w:t>
      </w:r>
      <w:r w:rsidRPr="00AA7741">
        <w:t>);</w:t>
      </w:r>
    </w:p>
    <w:p w:rsidR="006625B9" w:rsidRPr="00AA7741" w:rsidRDefault="006625B9" w:rsidP="0039163A">
      <w:pPr>
        <w:pStyle w:val="TBi"/>
      </w:pPr>
      <w:r w:rsidRPr="00AA7741">
        <w:t xml:space="preserve">«Журнал регистрации работ по </w:t>
      </w:r>
      <w:r w:rsidR="006115AE" w:rsidRPr="00AA7741">
        <w:t>поддержке</w:t>
      </w:r>
      <w:r w:rsidR="00FD4409">
        <w:t xml:space="preserve"> ТС</w:t>
      </w:r>
      <w:r w:rsidRPr="00AA7741">
        <w:t>О» (Приложение В);</w:t>
      </w:r>
    </w:p>
    <w:p w:rsidR="006625B9" w:rsidRPr="00AA7741" w:rsidRDefault="006625B9" w:rsidP="0039163A">
      <w:pPr>
        <w:pStyle w:val="TBi"/>
      </w:pPr>
      <w:r w:rsidRPr="00AA7741">
        <w:t>технические требования, определяющие</w:t>
      </w:r>
      <w:r w:rsidR="00FD4409">
        <w:t xml:space="preserve"> параметры работоспособности ТС</w:t>
      </w:r>
      <w:r w:rsidRPr="00AA7741">
        <w:t>О</w:t>
      </w:r>
      <w:r w:rsidR="0021647C" w:rsidRPr="00AA7741">
        <w:t>.</w:t>
      </w:r>
      <w:r w:rsidR="00D719CC">
        <w:t xml:space="preserve"> </w:t>
      </w:r>
    </w:p>
    <w:p w:rsidR="006115AE" w:rsidRPr="00AA7741" w:rsidRDefault="006115AE" w:rsidP="00BE5C4A">
      <w:pPr>
        <w:pStyle w:val="1"/>
      </w:pPr>
      <w:bookmarkStart w:id="15" w:name="_Toc188162137"/>
      <w:r w:rsidRPr="00AA7741">
        <w:t>ОТВЕТСТВЕННОСТЬ ЗАКАЗЧИКА</w:t>
      </w:r>
      <w:bookmarkEnd w:id="15"/>
    </w:p>
    <w:p w:rsidR="005B20BE" w:rsidRPr="00AA7741" w:rsidRDefault="005B20BE" w:rsidP="0039163A">
      <w:pPr>
        <w:pStyle w:val="TBi2"/>
      </w:pPr>
      <w:r w:rsidRPr="00AA7741">
        <w:t>Заказчик назначает лицо и его заместителя, ответственных за эксплуатацию и обеспечение работоспособно</w:t>
      </w:r>
      <w:r w:rsidR="00FD4409">
        <w:t>сти ТС</w:t>
      </w:r>
      <w:r w:rsidRPr="00AA7741">
        <w:t>О на объекте и уполномоченных принимать работы у Исполнителя и подписывать акты на выполненные работы</w:t>
      </w:r>
      <w:r w:rsidR="004B1AE1">
        <w:t>/оказанные услуги.</w:t>
      </w:r>
    </w:p>
    <w:p w:rsidR="005B20BE" w:rsidRPr="00AA7741" w:rsidRDefault="005B20BE" w:rsidP="0039163A">
      <w:pPr>
        <w:pStyle w:val="TBi2"/>
      </w:pPr>
      <w:r w:rsidRPr="00AA7741">
        <w:t>Заказчик обеспечивает:</w:t>
      </w:r>
    </w:p>
    <w:p w:rsidR="005B20BE" w:rsidRPr="00AA7741" w:rsidRDefault="00DF50E3" w:rsidP="005606A3">
      <w:pPr>
        <w:pStyle w:val="TBi2"/>
        <w:numPr>
          <w:ilvl w:val="2"/>
          <w:numId w:val="45"/>
        </w:numPr>
      </w:pPr>
      <w:r>
        <w:lastRenderedPageBreak/>
        <w:t>К</w:t>
      </w:r>
      <w:r w:rsidR="005B20BE" w:rsidRPr="00AA7741">
        <w:t>орректную работу пользователей с установленн</w:t>
      </w:r>
      <w:r w:rsidR="003E5415">
        <w:t>ым</w:t>
      </w:r>
      <w:r w:rsidR="00FD4409">
        <w:t xml:space="preserve"> на объекте ТС</w:t>
      </w:r>
      <w:r w:rsidR="005B20BE" w:rsidRPr="00AA7741">
        <w:t>О, включая ПК со специальным ПО;</w:t>
      </w:r>
    </w:p>
    <w:p w:rsidR="005B20BE" w:rsidRPr="00AA7741" w:rsidRDefault="00DF50E3" w:rsidP="005606A3">
      <w:pPr>
        <w:pStyle w:val="TBi2"/>
        <w:numPr>
          <w:ilvl w:val="2"/>
          <w:numId w:val="45"/>
        </w:numPr>
      </w:pPr>
      <w:r>
        <w:t>П</w:t>
      </w:r>
      <w:r w:rsidR="005B20BE" w:rsidRPr="00AA7741">
        <w:t>оддержку в проведении инструктажей пользователей;</w:t>
      </w:r>
    </w:p>
    <w:p w:rsidR="005B20BE" w:rsidRPr="00AA7741" w:rsidRDefault="00DF50E3" w:rsidP="005606A3">
      <w:pPr>
        <w:pStyle w:val="TBi2"/>
        <w:numPr>
          <w:ilvl w:val="2"/>
          <w:numId w:val="45"/>
        </w:numPr>
      </w:pPr>
      <w:r>
        <w:t>Р</w:t>
      </w:r>
      <w:r w:rsidR="00FD4409">
        <w:t>азрешение доступа к ТС</w:t>
      </w:r>
      <w:r w:rsidR="005B20BE" w:rsidRPr="00AA7741">
        <w:t>О Заказчика для управления средствами удаленного администрирования.</w:t>
      </w:r>
    </w:p>
    <w:p w:rsidR="005B20BE" w:rsidRPr="00AA7741" w:rsidRDefault="005B20BE" w:rsidP="00150E04">
      <w:pPr>
        <w:pStyle w:val="TBi2"/>
      </w:pPr>
      <w:r w:rsidRPr="00AA7741">
        <w:t xml:space="preserve">В случае </w:t>
      </w:r>
      <w:r w:rsidR="00FD4409">
        <w:t>выхода из строя оборудования ТС</w:t>
      </w:r>
      <w:r w:rsidRPr="00AA7741">
        <w:t xml:space="preserve">О Исполнитель временно (на период ремонта) </w:t>
      </w:r>
      <w:r w:rsidR="00AC158D" w:rsidRPr="00AA7741">
        <w:t xml:space="preserve">заменит </w:t>
      </w:r>
      <w:r w:rsidRPr="00AA7741">
        <w:t xml:space="preserve">его на аналогичное по своим тактико-техническим характеристикам оборудование из состава обменного фонда, с составлением акта замены (Приложение </w:t>
      </w:r>
      <w:r w:rsidR="00464416">
        <w:t>Д</w:t>
      </w:r>
      <w:r w:rsidRPr="00D719CC">
        <w:t>)</w:t>
      </w:r>
      <w:r w:rsidRPr="00AA7741">
        <w:t>, подписанного обеими сторонами. Для исполнения данного пункта условий, допускается использование ЗИП Заказчика.</w:t>
      </w:r>
    </w:p>
    <w:p w:rsidR="005B20BE" w:rsidRPr="00002330" w:rsidRDefault="005B20BE" w:rsidP="0039163A">
      <w:pPr>
        <w:pStyle w:val="TBi2"/>
      </w:pPr>
      <w:r w:rsidRPr="00AA7741">
        <w:t xml:space="preserve">В случае невозможности ремонта вышедшего из строя оборудования, Заказчик предоставляет Исполнителю другое исправное оборудование для установки на объекте.  Если заказана услуга «Поддержка ЗИП», то для выполнения данного пункта используется оборудование Исполнителя. </w:t>
      </w:r>
      <w:r w:rsidR="008746AE">
        <w:t>Срок выполнения по услуге «Поддержка ЗИП» составляет не более 5 дней.</w:t>
      </w:r>
      <w:r w:rsidR="00304880">
        <w:t xml:space="preserve"> Увеличение срока выполнения услуги без согласования с Заказчиком не допускается.</w:t>
      </w:r>
    </w:p>
    <w:p w:rsidR="006625B9" w:rsidRPr="00AA7741" w:rsidRDefault="006625B9" w:rsidP="0039163A">
      <w:pPr>
        <w:pStyle w:val="TBi2"/>
      </w:pPr>
      <w:r w:rsidRPr="00AA7741">
        <w:t>Заказчик обеспечивает свободный доступ к обслуживаемому оборудованию специалистам Исполнителя для выполнения ими функций определенных настоящим стандартом.</w:t>
      </w:r>
    </w:p>
    <w:p w:rsidR="00453AC8" w:rsidRDefault="00453AC8" w:rsidP="00453AC8">
      <w:pPr>
        <w:pStyle w:val="1"/>
      </w:pPr>
      <w:bookmarkStart w:id="16" w:name="_Toc188162138"/>
      <w:r w:rsidRPr="00AA7741">
        <w:t xml:space="preserve">ОТВЕТСТВЕННОСТЬ </w:t>
      </w:r>
      <w:r>
        <w:t>ИСПОЛНИТЕЛЯ</w:t>
      </w:r>
      <w:bookmarkEnd w:id="16"/>
    </w:p>
    <w:p w:rsidR="00B71FB7" w:rsidRDefault="00B71FB7" w:rsidP="00453AC8">
      <w:pPr>
        <w:pStyle w:val="TBi2"/>
      </w:pPr>
      <w:r>
        <w:t>Исполнитель несет ответственность за р</w:t>
      </w:r>
      <w:r w:rsidR="00FD4409">
        <w:t>аботоспособность всех систем ТС</w:t>
      </w:r>
      <w:r>
        <w:t>О принятых на ТО, в течени</w:t>
      </w:r>
      <w:r w:rsidR="009F3043">
        <w:t>е</w:t>
      </w:r>
      <w:r>
        <w:t xml:space="preserve"> всего срока действия договора.</w:t>
      </w:r>
    </w:p>
    <w:p w:rsidR="00453AC8" w:rsidRPr="00AA7741" w:rsidRDefault="00453AC8" w:rsidP="00453AC8">
      <w:pPr>
        <w:pStyle w:val="TBi2"/>
      </w:pPr>
      <w:r w:rsidRPr="00AA7741">
        <w:t>Контроль показаний календарей/часов и их подстройка (при необходимости) должны осуществляться при выполнении каждого ТО или однократно в течение рабочего дня при исполнении компоне</w:t>
      </w:r>
      <w:r w:rsidR="00FD4409">
        <w:t>нты услуги Администрирование ТС</w:t>
      </w:r>
      <w:r w:rsidRPr="00AA7741">
        <w:t>О.</w:t>
      </w:r>
    </w:p>
    <w:p w:rsidR="007360BC" w:rsidRPr="00AA7741" w:rsidRDefault="007360BC" w:rsidP="007360BC">
      <w:pPr>
        <w:pStyle w:val="TBi2"/>
      </w:pPr>
      <w:r w:rsidRPr="00AA7741">
        <w:t xml:space="preserve">Отклонения </w:t>
      </w:r>
      <w:r w:rsidR="00FD4409">
        <w:t>показаний часов оборудования ТС</w:t>
      </w:r>
      <w:r w:rsidRPr="00AA7741">
        <w:t>О не должны быть более ±5 минут, за исключением случаев перехода на летнее/зимнее время, попадающих в период между выполнениями  ТО.</w:t>
      </w:r>
    </w:p>
    <w:p w:rsidR="007360BC" w:rsidRPr="002412E7" w:rsidRDefault="007360BC" w:rsidP="007360BC">
      <w:pPr>
        <w:pStyle w:val="TBi2"/>
      </w:pPr>
      <w:r w:rsidRPr="002412E7">
        <w:t xml:space="preserve">Проверка выполнения ТО должна проводиться инженерно-техническим персоналом Исполнителя </w:t>
      </w:r>
      <w:r w:rsidR="00195F88">
        <w:t>согласно определенной п</w:t>
      </w:r>
      <w:r w:rsidR="00D719CC">
        <w:t xml:space="preserve">роцедуре, с составлением акта  </w:t>
      </w:r>
      <w:r w:rsidRPr="002412E7">
        <w:t xml:space="preserve">Также не реже чем 1 раз в полугодие </w:t>
      </w:r>
      <w:r w:rsidR="002B5933" w:rsidRPr="002412E7">
        <w:t xml:space="preserve">должна </w:t>
      </w:r>
      <w:r w:rsidRPr="002412E7">
        <w:t xml:space="preserve">проводится проверка наличия </w:t>
      </w:r>
      <w:r w:rsidR="002B5933" w:rsidRPr="002412E7">
        <w:t xml:space="preserve">2-х экземпляров </w:t>
      </w:r>
      <w:r w:rsidRPr="002412E7">
        <w:t>журналов ТО</w:t>
      </w:r>
      <w:r w:rsidR="002B5933" w:rsidRPr="002412E7">
        <w:t>, соответствие сроков выполнения регламентных работ графикам обслуживания, а также сверка содержания 2-х экземпляров журнала.</w:t>
      </w:r>
    </w:p>
    <w:p w:rsidR="007360BC" w:rsidRPr="002412E7" w:rsidRDefault="007360BC" w:rsidP="007360BC">
      <w:pPr>
        <w:pStyle w:val="TBi2"/>
      </w:pPr>
      <w:r w:rsidRPr="002412E7">
        <w:t>При выявлении случаев утери и</w:t>
      </w:r>
      <w:r w:rsidR="00BC5CDC" w:rsidRPr="002412E7">
        <w:t>ли</w:t>
      </w:r>
      <w:r w:rsidRPr="002412E7">
        <w:t xml:space="preserve"> порчи журналов по ТО</w:t>
      </w:r>
      <w:r w:rsidR="00BC5CDC" w:rsidRPr="002412E7">
        <w:t>,</w:t>
      </w:r>
      <w:r w:rsidRPr="002412E7">
        <w:t xml:space="preserve"> Исполнитель обязан </w:t>
      </w:r>
      <w:r w:rsidR="00BC5CDC" w:rsidRPr="002412E7">
        <w:t>оформить</w:t>
      </w:r>
      <w:r w:rsidRPr="002412E7">
        <w:t xml:space="preserve"> </w:t>
      </w:r>
      <w:r w:rsidR="00BC5CDC" w:rsidRPr="002412E7">
        <w:t>дополнительный экземпляр. В дополнительный экземпляр вносятся все</w:t>
      </w:r>
      <w:r w:rsidRPr="002412E7">
        <w:t xml:space="preserve"> записи из </w:t>
      </w:r>
      <w:r w:rsidR="00BC5CDC" w:rsidRPr="002412E7">
        <w:t xml:space="preserve">сохранившегося экземпляра </w:t>
      </w:r>
      <w:r w:rsidRPr="002412E7">
        <w:t>журнала</w:t>
      </w:r>
      <w:r w:rsidR="00BC5CDC" w:rsidRPr="002412E7">
        <w:t>. В оба экземпляра  журналов вносятся записи</w:t>
      </w:r>
      <w:r w:rsidRPr="002412E7">
        <w:t xml:space="preserve"> о</w:t>
      </w:r>
      <w:r w:rsidR="00BC5CDC" w:rsidRPr="002412E7">
        <w:t xml:space="preserve">б оформлении дополнительного экземпляра </w:t>
      </w:r>
      <w:r w:rsidRPr="002412E7">
        <w:t>с подписью Заказчика</w:t>
      </w:r>
      <w:r w:rsidR="00BC5CDC" w:rsidRPr="002412E7">
        <w:t xml:space="preserve"> и датой оформления дополнительного экземпляра</w:t>
      </w:r>
      <w:r w:rsidRPr="002412E7">
        <w:t xml:space="preserve">. </w:t>
      </w:r>
    </w:p>
    <w:p w:rsidR="007360BC" w:rsidRPr="002412E7" w:rsidRDefault="007360BC" w:rsidP="007360BC">
      <w:pPr>
        <w:pStyle w:val="TBi2"/>
      </w:pPr>
      <w:r w:rsidRPr="002412E7">
        <w:t>Исполнитель обязуется предоставлять Заказчику справк</w:t>
      </w:r>
      <w:r w:rsidR="00BC5CDC" w:rsidRPr="002412E7">
        <w:t>и о</w:t>
      </w:r>
      <w:r w:rsidRPr="002412E7">
        <w:t xml:space="preserve"> выполнении параметров данного соглашения.</w:t>
      </w:r>
    </w:p>
    <w:p w:rsidR="006115AE" w:rsidRPr="00AA7741" w:rsidRDefault="006115AE" w:rsidP="00BE5C4A">
      <w:pPr>
        <w:pStyle w:val="1"/>
      </w:pPr>
      <w:bookmarkStart w:id="17" w:name="_Toc188162139"/>
      <w:r w:rsidRPr="00AA7741">
        <w:t>ОГРАНИЧЕНИЯ</w:t>
      </w:r>
      <w:bookmarkEnd w:id="17"/>
    </w:p>
    <w:p w:rsidR="006625B9" w:rsidRPr="00AA7741" w:rsidRDefault="006625B9" w:rsidP="00B67C0A">
      <w:pPr>
        <w:pStyle w:val="TBi2"/>
      </w:pPr>
      <w:r w:rsidRPr="00AA7741">
        <w:t xml:space="preserve">Исполнитель не несёт ответственности за </w:t>
      </w:r>
      <w:r w:rsidR="00FD4409">
        <w:t>неисправность обслуживаемого ТС</w:t>
      </w:r>
      <w:r w:rsidRPr="00AA7741">
        <w:t xml:space="preserve">О, принадлежащего Заказчику, в случае невыполнения пользователями требований эксплуатационной </w:t>
      </w:r>
      <w:r w:rsidR="00FD4409">
        <w:t>документации на оборудование ТС</w:t>
      </w:r>
      <w:r w:rsidRPr="00AA7741">
        <w:t>О и инструкций к ПК или ПО.</w:t>
      </w:r>
    </w:p>
    <w:p w:rsidR="006625B9" w:rsidRPr="00AA7741" w:rsidRDefault="00FD4409" w:rsidP="00B67C0A">
      <w:pPr>
        <w:pStyle w:val="TBi2"/>
      </w:pPr>
      <w:r>
        <w:lastRenderedPageBreak/>
        <w:t xml:space="preserve"> Все изменения в настройку ТС</w:t>
      </w:r>
      <w:r w:rsidR="006625B9" w:rsidRPr="00AA7741">
        <w:t>О  вносятся только Исполнителем по письменной заявке от Заказчика.</w:t>
      </w:r>
    </w:p>
    <w:p w:rsidR="006625B9" w:rsidRPr="00AA7741" w:rsidRDefault="006625B9" w:rsidP="00B67C0A">
      <w:pPr>
        <w:pStyle w:val="TBi2"/>
      </w:pPr>
      <w:r w:rsidRPr="00AA7741">
        <w:t xml:space="preserve"> Ремонт в пределах характерных неисправностей, установленных экспл</w:t>
      </w:r>
      <w:r w:rsidR="00FD4409">
        <w:t>уатационной документацией на ТС</w:t>
      </w:r>
      <w:r w:rsidRPr="00AA7741">
        <w:t>О, относится к текущему и входит в объем технического обслуживания. Текущий ремонт проводится по мере возникновения неисправностей.</w:t>
      </w:r>
    </w:p>
    <w:p w:rsidR="006625B9" w:rsidRPr="00AA7741" w:rsidRDefault="006625B9" w:rsidP="00B67C0A">
      <w:pPr>
        <w:pStyle w:val="TBi2"/>
        <w:rPr>
          <w:caps/>
        </w:rPr>
      </w:pPr>
      <w:r w:rsidRPr="00AA7741">
        <w:t xml:space="preserve"> Любой другой ремонт (как отдельных ТС, так и установки в целом) выполняется по </w:t>
      </w:r>
      <w:r w:rsidR="00B71FB7">
        <w:t xml:space="preserve">заявке Заказчика в качестве </w:t>
      </w:r>
      <w:proofErr w:type="spellStart"/>
      <w:r w:rsidR="00B71FB7">
        <w:t>внерегламентных</w:t>
      </w:r>
      <w:proofErr w:type="spellEnd"/>
      <w:r w:rsidR="00B71FB7">
        <w:t xml:space="preserve"> работ либо по</w:t>
      </w:r>
      <w:r w:rsidR="003310F1">
        <w:t xml:space="preserve"> отдельному договору (соглашению)</w:t>
      </w:r>
      <w:r w:rsidRPr="00AA7741">
        <w:t>.</w:t>
      </w:r>
    </w:p>
    <w:p w:rsidR="006625B9" w:rsidRPr="00AA7741" w:rsidRDefault="006625B9" w:rsidP="00B67C0A">
      <w:pPr>
        <w:pStyle w:val="TBi2"/>
      </w:pPr>
      <w:r w:rsidRPr="00AA7741">
        <w:t>Допускается изменение графика проведения плановых регламентных работ с обязательным оповещением Заказчика в срок, не менее чем за 2 недели до планируемого начала выполнения регламентных работ.</w:t>
      </w:r>
    </w:p>
    <w:p w:rsidR="006625B9" w:rsidRPr="00AA7741" w:rsidRDefault="006625B9" w:rsidP="00B67C0A">
      <w:pPr>
        <w:pStyle w:val="TBi2"/>
      </w:pPr>
      <w:r w:rsidRPr="00AA7741">
        <w:t>Графики технического обслуживания должны составляться в соответствии с требованиями РД  009-02-96. В графиках необходимо указывать даты проведения регламентов ТО на объекте. Графики должны согласовываться с ответственными лицами Заказчика. Отклонения от графика при проведении ТО не должны превышать 5 рабочих дней.</w:t>
      </w:r>
    </w:p>
    <w:p w:rsidR="0029419F" w:rsidRPr="00AA7741" w:rsidRDefault="00FD4409" w:rsidP="00B67C0A">
      <w:pPr>
        <w:pStyle w:val="TBi2"/>
      </w:pPr>
      <w:r>
        <w:t>ТС</w:t>
      </w:r>
      <w:r w:rsidR="0029419F" w:rsidRPr="00AA7741">
        <w:t>О могут не функционировать при проведении  работ по техническому обслуживанию и други</w:t>
      </w:r>
      <w:r>
        <w:t>х технологических работах на ТС</w:t>
      </w:r>
      <w:r w:rsidR="0029419F" w:rsidRPr="00AA7741">
        <w:t>О, и</w:t>
      </w:r>
      <w:r>
        <w:t>з-за отключения оборудования ТС</w:t>
      </w:r>
      <w:r w:rsidR="0029419F" w:rsidRPr="00AA7741">
        <w:t>О от электропитания, в том числе и резервного. В этом случае ответственный от Заказчика должен быть  проинформирован  об этом заранее, и принять дополнительные меры безопасности на объекте.</w:t>
      </w:r>
    </w:p>
    <w:p w:rsidR="005B20BE" w:rsidRPr="002412E7" w:rsidRDefault="005B20BE" w:rsidP="00B67C0A">
      <w:pPr>
        <w:pStyle w:val="TBi2"/>
      </w:pPr>
      <w:r w:rsidRPr="002412E7">
        <w:t>Услуга или отдельные компоненты могут быть оказаны не в полном объеме в случае:</w:t>
      </w:r>
    </w:p>
    <w:p w:rsidR="005B20BE" w:rsidRPr="002412E7" w:rsidRDefault="005B20BE" w:rsidP="00BF3B7B">
      <w:pPr>
        <w:pStyle w:val="TBi"/>
        <w:jc w:val="both"/>
      </w:pPr>
      <w:r w:rsidRPr="002412E7">
        <w:t xml:space="preserve">отключения Заказчиком всей системы, связанного с ремонтом защищаемых помещений, наличием дефектов, устранение которых находится за пределами возможностей Исполнителя. (В этом случае Исполнитель временно прекращает работы по </w:t>
      </w:r>
      <w:r w:rsidR="003310F1">
        <w:t xml:space="preserve">сервисной </w:t>
      </w:r>
      <w:r w:rsidR="00224999">
        <w:t>поддержке ТС</w:t>
      </w:r>
      <w:r w:rsidRPr="002412E7">
        <w:t xml:space="preserve">О, о чем делается запись в «Журнале регистрации работ по </w:t>
      </w:r>
      <w:r w:rsidR="00224999">
        <w:t>сервисной поддержке ТС</w:t>
      </w:r>
      <w:r w:rsidR="004B1AE1">
        <w:t>О</w:t>
      </w:r>
      <w:r w:rsidRPr="002412E7">
        <w:t>»</w:t>
      </w:r>
      <w:r w:rsidR="00DB590A" w:rsidRPr="002412E7">
        <w:t xml:space="preserve"> на основании письменной заявки от Заказчика</w:t>
      </w:r>
      <w:r w:rsidRPr="002412E7">
        <w:t>);</w:t>
      </w:r>
    </w:p>
    <w:p w:rsidR="005B20BE" w:rsidRPr="002412E7" w:rsidRDefault="005B20BE" w:rsidP="00BF3B7B">
      <w:pPr>
        <w:pStyle w:val="TBi"/>
        <w:jc w:val="both"/>
      </w:pPr>
      <w:r w:rsidRPr="002412E7">
        <w:t>приостановления эксплуатации системы по результатам комиссионного техн</w:t>
      </w:r>
      <w:r w:rsidR="00224999">
        <w:t>ического освидетельствования ТС</w:t>
      </w:r>
      <w:r w:rsidRPr="002412E7">
        <w:t>О;</w:t>
      </w:r>
    </w:p>
    <w:p w:rsidR="005B20BE" w:rsidRPr="00AA7741" w:rsidRDefault="005B20BE" w:rsidP="00BF3B7B">
      <w:pPr>
        <w:pStyle w:val="TBi"/>
        <w:jc w:val="both"/>
      </w:pPr>
      <w:r w:rsidRPr="002412E7">
        <w:t>выявлении некачественно выполненных монтажных и пусконаладочных работ в период гарантийного срока си</w:t>
      </w:r>
      <w:r w:rsidRPr="00AA7741">
        <w:t>стемы;</w:t>
      </w:r>
    </w:p>
    <w:p w:rsidR="005B20BE" w:rsidRPr="00AA7741" w:rsidRDefault="005B20BE" w:rsidP="00BF3B7B">
      <w:pPr>
        <w:pStyle w:val="TBi"/>
        <w:jc w:val="both"/>
      </w:pPr>
      <w:r w:rsidRPr="00AA7741">
        <w:t>выявлении дефектов в оборудовании в период гарантии заводов-изготовит</w:t>
      </w:r>
      <w:r w:rsidR="00224999">
        <w:t>елей приборов и оборудования ТС</w:t>
      </w:r>
      <w:r w:rsidRPr="00AA7741">
        <w:t>О</w:t>
      </w:r>
      <w:r w:rsidR="00DB590A" w:rsidRPr="00AA7741">
        <w:t xml:space="preserve"> (замена/ремонт оборудования по гарантии производителя)</w:t>
      </w:r>
      <w:r w:rsidRPr="00AA7741">
        <w:t>;</w:t>
      </w:r>
    </w:p>
    <w:p w:rsidR="005B20BE" w:rsidRPr="00AA7741" w:rsidRDefault="005B20BE" w:rsidP="00BE5C4A">
      <w:pPr>
        <w:pStyle w:val="1"/>
      </w:pPr>
      <w:bookmarkStart w:id="18" w:name="_Toc188162140"/>
      <w:r w:rsidRPr="00AA7741">
        <w:t>ПРИОРИТЕТЫ ИНЦИДЕНТОВ</w:t>
      </w:r>
      <w:bookmarkEnd w:id="18"/>
    </w:p>
    <w:p w:rsidR="00DB590A" w:rsidRPr="00AA7741" w:rsidRDefault="00DB590A" w:rsidP="00D7545B">
      <w:pPr>
        <w:pStyle w:val="TBi2"/>
      </w:pPr>
      <w:r w:rsidRPr="00AA7741">
        <w:t>Приоритет инцидента присваивается на основании данных, полученных от пользователя (описание инцидента,  категория объекта, существование временного решения инцидента, угроза безопасности объекта, и т.д.), и соответствует Таблице №3:</w:t>
      </w:r>
    </w:p>
    <w:p w:rsidR="00D7545B" w:rsidRPr="00AA7741" w:rsidRDefault="007360BC" w:rsidP="00D7545B">
      <w:pPr>
        <w:pStyle w:val="af6"/>
        <w:keepNext/>
        <w:spacing w:before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</w:t>
      </w:r>
      <w:r w:rsidR="00D7545B" w:rsidRPr="00AA7741">
        <w:rPr>
          <w:rFonts w:ascii="Times New Roman" w:hAnsi="Times New Roman"/>
          <w:b w:val="0"/>
          <w:sz w:val="24"/>
          <w:szCs w:val="24"/>
        </w:rPr>
        <w:t xml:space="preserve">аблица № </w: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begin"/>
      </w:r>
      <w:r w:rsidR="00D7545B" w:rsidRPr="00AA7741">
        <w:rPr>
          <w:rFonts w:ascii="Times New Roman" w:hAnsi="Times New Roman"/>
          <w:b w:val="0"/>
          <w:sz w:val="24"/>
          <w:szCs w:val="24"/>
        </w:rPr>
        <w:instrText xml:space="preserve"> SEQ Таблица_№ \* ARABIC </w:instrTex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separate"/>
      </w:r>
      <w:r w:rsidR="009455AD">
        <w:rPr>
          <w:rFonts w:ascii="Times New Roman" w:hAnsi="Times New Roman"/>
          <w:b w:val="0"/>
          <w:noProof/>
          <w:sz w:val="24"/>
          <w:szCs w:val="24"/>
        </w:rPr>
        <w:t>3</w: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8"/>
        <w:gridCol w:w="2210"/>
      </w:tblGrid>
      <w:tr w:rsidR="00DB590A" w:rsidRPr="00AA7741">
        <w:trPr>
          <w:tblHeader/>
        </w:trPr>
        <w:tc>
          <w:tcPr>
            <w:tcW w:w="6968" w:type="dxa"/>
          </w:tcPr>
          <w:p w:rsidR="00DB590A" w:rsidRPr="00AA7741" w:rsidRDefault="00DB590A" w:rsidP="00DB590A">
            <w:pPr>
              <w:jc w:val="center"/>
            </w:pPr>
            <w:r w:rsidRPr="00AA7741">
              <w:t>Критерии классификации важности инцидента</w:t>
            </w:r>
          </w:p>
        </w:tc>
        <w:tc>
          <w:tcPr>
            <w:tcW w:w="2210" w:type="dxa"/>
          </w:tcPr>
          <w:p w:rsidR="00DB590A" w:rsidRPr="00AA7741" w:rsidRDefault="00DB590A" w:rsidP="00DB590A">
            <w:pPr>
              <w:jc w:val="center"/>
            </w:pPr>
            <w:r w:rsidRPr="00AA7741">
              <w:t>Кодовое название</w:t>
            </w:r>
          </w:p>
        </w:tc>
      </w:tr>
      <w:tr w:rsidR="00DB590A" w:rsidRPr="00AA7741">
        <w:trPr>
          <w:trHeight w:val="363"/>
        </w:trPr>
        <w:tc>
          <w:tcPr>
            <w:tcW w:w="6968" w:type="dxa"/>
          </w:tcPr>
          <w:p w:rsidR="00DB590A" w:rsidRPr="00AA7741" w:rsidRDefault="00DB590A" w:rsidP="00DB590A">
            <w:pPr>
              <w:pStyle w:val="10"/>
              <w:spacing w:before="0" w:after="0"/>
            </w:pPr>
            <w:r w:rsidRPr="00AA7741">
              <w:t>Инцидент, ве</w:t>
            </w:r>
            <w:r w:rsidR="00224999">
              <w:t>дущий к невозможности работы ТС</w:t>
            </w:r>
            <w:r w:rsidRPr="00AA7741">
              <w:t>О.</w:t>
            </w:r>
          </w:p>
        </w:tc>
        <w:tc>
          <w:tcPr>
            <w:tcW w:w="2210" w:type="dxa"/>
          </w:tcPr>
          <w:p w:rsidR="00DB590A" w:rsidRPr="00AA7741" w:rsidRDefault="00DB590A" w:rsidP="00DB590A">
            <w:pPr>
              <w:jc w:val="center"/>
              <w:rPr>
                <w:bCs/>
              </w:rPr>
            </w:pPr>
            <w:r w:rsidRPr="00AA7741">
              <w:rPr>
                <w:bCs/>
              </w:rPr>
              <w:t>Приоритет 1</w:t>
            </w:r>
          </w:p>
        </w:tc>
      </w:tr>
      <w:tr w:rsidR="00DB590A" w:rsidRPr="00AA7741">
        <w:tc>
          <w:tcPr>
            <w:tcW w:w="6968" w:type="dxa"/>
          </w:tcPr>
          <w:p w:rsidR="00DB590A" w:rsidRPr="00AA7741" w:rsidRDefault="00DB590A" w:rsidP="00DB590A">
            <w:pPr>
              <w:rPr>
                <w:bCs/>
              </w:rPr>
            </w:pPr>
            <w:r w:rsidRPr="00AA7741">
              <w:rPr>
                <w:bCs/>
              </w:rPr>
              <w:t>Инци</w:t>
            </w:r>
            <w:r w:rsidR="00224999">
              <w:rPr>
                <w:bCs/>
              </w:rPr>
              <w:t>дент не останавливает работу ТС</w:t>
            </w:r>
            <w:r w:rsidRPr="00AA7741">
              <w:rPr>
                <w:bCs/>
              </w:rPr>
              <w:t>О, но часть об</w:t>
            </w:r>
            <w:r w:rsidR="00224999">
              <w:rPr>
                <w:bCs/>
              </w:rPr>
              <w:t>орудования или часть функций ТС</w:t>
            </w:r>
            <w:r w:rsidRPr="00AA7741">
              <w:rPr>
                <w:bCs/>
              </w:rPr>
              <w:t>О работает некорректно.</w:t>
            </w:r>
          </w:p>
        </w:tc>
        <w:tc>
          <w:tcPr>
            <w:tcW w:w="2210" w:type="dxa"/>
          </w:tcPr>
          <w:p w:rsidR="00DB590A" w:rsidRPr="00AA7741" w:rsidRDefault="00DB590A" w:rsidP="00DB590A">
            <w:pPr>
              <w:jc w:val="center"/>
              <w:rPr>
                <w:bCs/>
              </w:rPr>
            </w:pPr>
            <w:r w:rsidRPr="00AA7741">
              <w:rPr>
                <w:bCs/>
              </w:rPr>
              <w:t>Приоритет 2</w:t>
            </w:r>
          </w:p>
        </w:tc>
      </w:tr>
      <w:tr w:rsidR="00DB590A" w:rsidRPr="00AA7741">
        <w:tc>
          <w:tcPr>
            <w:tcW w:w="6968" w:type="dxa"/>
          </w:tcPr>
          <w:p w:rsidR="00DB590A" w:rsidRPr="00AA7741" w:rsidRDefault="00DB590A" w:rsidP="00DB590A">
            <w:pPr>
              <w:pStyle w:val="Tabletext"/>
              <w:jc w:val="both"/>
              <w:rPr>
                <w:bCs/>
                <w:sz w:val="24"/>
                <w:szCs w:val="24"/>
              </w:rPr>
            </w:pPr>
            <w:r w:rsidRPr="00AA7741">
              <w:rPr>
                <w:bCs/>
                <w:sz w:val="24"/>
              </w:rPr>
              <w:lastRenderedPageBreak/>
              <w:t>Инциден</w:t>
            </w:r>
            <w:r w:rsidR="00224999">
              <w:rPr>
                <w:bCs/>
                <w:sz w:val="24"/>
              </w:rPr>
              <w:t>т не мешает функционированию ТС</w:t>
            </w:r>
            <w:r w:rsidRPr="00AA7741">
              <w:rPr>
                <w:bCs/>
                <w:sz w:val="24"/>
              </w:rPr>
              <w:t>О</w:t>
            </w:r>
          </w:p>
        </w:tc>
        <w:tc>
          <w:tcPr>
            <w:tcW w:w="2210" w:type="dxa"/>
          </w:tcPr>
          <w:p w:rsidR="00DB590A" w:rsidRPr="00AA7741" w:rsidRDefault="00DB590A" w:rsidP="00DB590A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 w:rsidRPr="00AA7741">
              <w:rPr>
                <w:bCs/>
                <w:sz w:val="24"/>
              </w:rPr>
              <w:t xml:space="preserve">Приоритет </w:t>
            </w:r>
            <w:r w:rsidRPr="00AA7741">
              <w:rPr>
                <w:bCs/>
                <w:sz w:val="24"/>
                <w:szCs w:val="24"/>
              </w:rPr>
              <w:t>3</w:t>
            </w:r>
          </w:p>
        </w:tc>
      </w:tr>
    </w:tbl>
    <w:p w:rsidR="00DB590A" w:rsidRPr="00AA7741" w:rsidRDefault="00DB590A" w:rsidP="00DB590A">
      <w:pPr>
        <w:suppressAutoHyphens/>
        <w:jc w:val="both"/>
      </w:pPr>
    </w:p>
    <w:p w:rsidR="00DB590A" w:rsidRPr="00AA7741" w:rsidRDefault="00DB590A" w:rsidP="00DC393B">
      <w:pPr>
        <w:pStyle w:val="TBi2"/>
      </w:pPr>
      <w:r w:rsidRPr="00AA7741">
        <w:t xml:space="preserve">В процессе </w:t>
      </w:r>
      <w:r w:rsidR="00195352" w:rsidRPr="00AA7741">
        <w:t>устранения</w:t>
      </w:r>
      <w:r w:rsidRPr="00AA7741">
        <w:t xml:space="preserve"> инцидента его приоритет может меняться по согласованию с ответственным лицом Заказчика.</w:t>
      </w:r>
    </w:p>
    <w:p w:rsidR="00DB590A" w:rsidRPr="00AA7741" w:rsidRDefault="00DB590A" w:rsidP="00BE5C4A">
      <w:pPr>
        <w:pStyle w:val="1"/>
      </w:pPr>
      <w:bookmarkStart w:id="19" w:name="_Toc188162141"/>
      <w:r w:rsidRPr="00AA7741">
        <w:t>УРОВНИ ОБСЛУЖИВАНИЯ</w:t>
      </w:r>
      <w:bookmarkEnd w:id="19"/>
    </w:p>
    <w:p w:rsidR="00DB590A" w:rsidRPr="00AA7741" w:rsidRDefault="00DB590A" w:rsidP="00DC393B">
      <w:pPr>
        <w:pStyle w:val="TBi2"/>
      </w:pPr>
      <w:r w:rsidRPr="00AA7741">
        <w:t xml:space="preserve">Настоящим разделом устанавливаются нормативные требования по допустимой продолжительности времени реакции и </w:t>
      </w:r>
      <w:r w:rsidR="00195352" w:rsidRPr="00AA7741">
        <w:t>устранения</w:t>
      </w:r>
      <w:r w:rsidRPr="00AA7741">
        <w:t xml:space="preserve"> инцидента в зависимости от установленного приоритета.</w:t>
      </w:r>
    </w:p>
    <w:p w:rsidR="00DB590A" w:rsidRPr="00AA7741" w:rsidRDefault="00DB590A" w:rsidP="00DC393B">
      <w:pPr>
        <w:pStyle w:val="TBi2"/>
      </w:pPr>
      <w:r w:rsidRPr="00AA7741">
        <w:t xml:space="preserve">Уровни сервиса для сервисного компонента </w:t>
      </w:r>
      <w:r w:rsidR="00224999">
        <w:rPr>
          <w:bCs/>
        </w:rPr>
        <w:t>«Техническое обслуживание ТС</w:t>
      </w:r>
      <w:r w:rsidRPr="00AA7741">
        <w:rPr>
          <w:bCs/>
        </w:rPr>
        <w:t>О»</w:t>
      </w:r>
      <w:r w:rsidRPr="00AA7741">
        <w:t xml:space="preserve"> приведены в таблице № 4:</w:t>
      </w:r>
    </w:p>
    <w:p w:rsidR="00DC393B" w:rsidRPr="00AA7741" w:rsidRDefault="00DC393B" w:rsidP="00DC393B">
      <w:pPr>
        <w:pStyle w:val="af6"/>
        <w:keepNext/>
        <w:spacing w:before="120"/>
        <w:rPr>
          <w:rFonts w:ascii="Times New Roman" w:hAnsi="Times New Roman"/>
          <w:b w:val="0"/>
          <w:sz w:val="24"/>
          <w:szCs w:val="24"/>
        </w:rPr>
      </w:pPr>
      <w:r w:rsidRPr="00AA7741">
        <w:rPr>
          <w:rFonts w:ascii="Times New Roman" w:hAnsi="Times New Roman"/>
          <w:b w:val="0"/>
          <w:sz w:val="24"/>
          <w:szCs w:val="24"/>
        </w:rPr>
        <w:t xml:space="preserve">Таблица № </w: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begin"/>
      </w:r>
      <w:r w:rsidRPr="00AA7741">
        <w:rPr>
          <w:rFonts w:ascii="Times New Roman" w:hAnsi="Times New Roman"/>
          <w:b w:val="0"/>
          <w:sz w:val="24"/>
          <w:szCs w:val="24"/>
        </w:rPr>
        <w:instrText xml:space="preserve"> SEQ Таблица_№ \* ARABIC </w:instrTex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separate"/>
      </w:r>
      <w:r w:rsidR="009455AD">
        <w:rPr>
          <w:rFonts w:ascii="Times New Roman" w:hAnsi="Times New Roman"/>
          <w:b w:val="0"/>
          <w:noProof/>
          <w:sz w:val="24"/>
          <w:szCs w:val="24"/>
        </w:rPr>
        <w:t>4</w: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end"/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3150"/>
        <w:gridCol w:w="3508"/>
      </w:tblGrid>
      <w:tr w:rsidR="00DB590A" w:rsidRPr="00AA7741">
        <w:trPr>
          <w:trHeight w:val="509"/>
          <w:tblHeader/>
        </w:trPr>
        <w:tc>
          <w:tcPr>
            <w:tcW w:w="1373" w:type="pct"/>
            <w:tcBorders>
              <w:bottom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header"/>
              <w:keepNext w:val="0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b w:val="0"/>
                <w:sz w:val="24"/>
                <w:szCs w:val="24"/>
              </w:rPr>
              <w:t>Определение параметров уровня сервиса</w:t>
            </w:r>
          </w:p>
        </w:tc>
        <w:tc>
          <w:tcPr>
            <w:tcW w:w="3627" w:type="pct"/>
            <w:gridSpan w:val="2"/>
            <w:tcBorders>
              <w:bottom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b w:val="0"/>
                <w:sz w:val="24"/>
                <w:szCs w:val="24"/>
              </w:rPr>
              <w:t>Значение параметров уровня сервиса</w:t>
            </w:r>
          </w:p>
        </w:tc>
      </w:tr>
      <w:tr w:rsidR="00DB590A" w:rsidRPr="00AA7741">
        <w:trPr>
          <w:cantSplit/>
          <w:trHeight w:val="338"/>
        </w:trPr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text"/>
              <w:spacing w:line="240" w:lineRule="auto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График обслуживания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DB590A" w:rsidRPr="00AA7741" w:rsidRDefault="00DB590A" w:rsidP="00DB590A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Стандартный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DB590A" w:rsidRPr="00AA7741" w:rsidRDefault="00DB590A" w:rsidP="00DB590A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Расширенный</w:t>
            </w:r>
          </w:p>
        </w:tc>
      </w:tr>
      <w:tr w:rsidR="00DB590A" w:rsidRPr="00AA7741">
        <w:trPr>
          <w:cantSplit/>
          <w:trHeight w:val="797"/>
        </w:trPr>
        <w:tc>
          <w:tcPr>
            <w:tcW w:w="1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DB590A" w:rsidRPr="00AA7741" w:rsidRDefault="00DB590A" w:rsidP="00DB590A">
            <w:pPr>
              <w:pStyle w:val="Smalltabletext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Соответствует Стандартному расписанию обслуживания п.1</w:t>
            </w:r>
            <w:r w:rsidR="004B1AE1">
              <w:rPr>
                <w:sz w:val="24"/>
                <w:szCs w:val="24"/>
              </w:rPr>
              <w:t>4</w:t>
            </w:r>
            <w:r w:rsidRPr="00AA7741">
              <w:rPr>
                <w:sz w:val="24"/>
                <w:szCs w:val="24"/>
              </w:rPr>
              <w:t>.2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DB590A" w:rsidRPr="00AA7741" w:rsidRDefault="00DB590A" w:rsidP="00DB590A">
            <w:pPr>
              <w:pStyle w:val="Smalltabletext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Соответствует Расширенному расписанию обслуживания п.1</w:t>
            </w:r>
            <w:r w:rsidR="004B1AE1">
              <w:rPr>
                <w:sz w:val="24"/>
                <w:szCs w:val="24"/>
              </w:rPr>
              <w:t>4</w:t>
            </w:r>
            <w:r w:rsidRPr="00AA7741">
              <w:rPr>
                <w:sz w:val="24"/>
                <w:szCs w:val="24"/>
              </w:rPr>
              <w:t>.3</w:t>
            </w:r>
          </w:p>
        </w:tc>
      </w:tr>
      <w:tr w:rsidR="00604A3B" w:rsidRPr="00AA7741">
        <w:trPr>
          <w:trHeight w:val="1027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3B" w:rsidRPr="00AA7741" w:rsidRDefault="00604A3B" w:rsidP="00DB590A">
            <w:pPr>
              <w:pStyle w:val="Tabletext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Время реакции на инцидент</w:t>
            </w:r>
          </w:p>
        </w:tc>
        <w:tc>
          <w:tcPr>
            <w:tcW w:w="3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604A3B" w:rsidRPr="00AA7741" w:rsidRDefault="00604A3B" w:rsidP="00D55F4E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Приоритет 1: 1 час</w:t>
            </w:r>
          </w:p>
          <w:p w:rsidR="00604A3B" w:rsidRPr="00AA7741" w:rsidRDefault="00604A3B" w:rsidP="00D55F4E">
            <w:pPr>
              <w:tabs>
                <w:tab w:val="left" w:pos="416"/>
              </w:tabs>
              <w:ind w:left="1961"/>
            </w:pPr>
            <w:r w:rsidRPr="00AA7741">
              <w:t>Приоритет 2: 2 часа</w:t>
            </w:r>
          </w:p>
          <w:p w:rsidR="00604A3B" w:rsidRPr="00AA7741" w:rsidRDefault="00604A3B" w:rsidP="00DB590A">
            <w:pPr>
              <w:tabs>
                <w:tab w:val="left" w:pos="416"/>
              </w:tabs>
              <w:ind w:left="1961"/>
            </w:pPr>
            <w:r w:rsidRPr="00AA7741">
              <w:t>Приоритет 3: 4 часа</w:t>
            </w:r>
          </w:p>
        </w:tc>
      </w:tr>
      <w:tr w:rsidR="00604A3B" w:rsidRPr="00AA7741">
        <w:trPr>
          <w:trHeight w:val="906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3B" w:rsidRPr="00AA7741" w:rsidRDefault="00604A3B" w:rsidP="00DB590A">
            <w:pPr>
              <w:pStyle w:val="Tabletext"/>
              <w:spacing w:line="240" w:lineRule="auto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Время устранения инцидента</w:t>
            </w:r>
            <w:r>
              <w:rPr>
                <w:sz w:val="24"/>
                <w:szCs w:val="24"/>
              </w:rPr>
              <w:t xml:space="preserve"> для объектов расположенных на расстоянии до </w:t>
            </w:r>
            <w:smartTag w:uri="urn:schemas-microsoft-com:office:smarttags" w:element="metricconverter">
              <w:smartTagPr>
                <w:attr w:name="ProductID" w:val="60 км"/>
              </w:smartTagPr>
              <w:r>
                <w:rPr>
                  <w:sz w:val="24"/>
                  <w:szCs w:val="24"/>
                </w:rPr>
                <w:t>60 км</w:t>
              </w:r>
            </w:smartTag>
            <w:r>
              <w:rPr>
                <w:sz w:val="24"/>
                <w:szCs w:val="24"/>
              </w:rPr>
              <w:t xml:space="preserve"> от города</w:t>
            </w:r>
          </w:p>
        </w:tc>
        <w:tc>
          <w:tcPr>
            <w:tcW w:w="3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604A3B" w:rsidRPr="00AA7741" w:rsidRDefault="00604A3B" w:rsidP="00D55F4E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 xml:space="preserve">Приоритет 1: </w:t>
            </w:r>
            <w:r>
              <w:rPr>
                <w:sz w:val="24"/>
                <w:szCs w:val="24"/>
              </w:rPr>
              <w:t xml:space="preserve">  8 часов</w:t>
            </w:r>
          </w:p>
          <w:p w:rsidR="00604A3B" w:rsidRPr="00AA7741" w:rsidRDefault="00604A3B" w:rsidP="00D55F4E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 xml:space="preserve">Приоритет 2: </w:t>
            </w:r>
            <w:r>
              <w:rPr>
                <w:sz w:val="24"/>
                <w:szCs w:val="24"/>
              </w:rPr>
              <w:t>16</w:t>
            </w:r>
            <w:r w:rsidRPr="00AA774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  <w:p w:rsidR="00604A3B" w:rsidRPr="00AA7741" w:rsidRDefault="00604A3B" w:rsidP="00DB590A">
            <w:pPr>
              <w:tabs>
                <w:tab w:val="left" w:pos="416"/>
              </w:tabs>
              <w:ind w:left="1961"/>
              <w:jc w:val="both"/>
            </w:pPr>
            <w:r w:rsidRPr="00AA7741">
              <w:t xml:space="preserve">Приоритет 3: </w:t>
            </w:r>
            <w:r>
              <w:t>24</w:t>
            </w:r>
            <w:r w:rsidRPr="00AA7741">
              <w:t xml:space="preserve"> час</w:t>
            </w:r>
            <w:r>
              <w:t>а</w:t>
            </w:r>
          </w:p>
        </w:tc>
      </w:tr>
      <w:tr w:rsidR="00604A3B" w:rsidRPr="00AA7741">
        <w:trPr>
          <w:trHeight w:val="906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3B" w:rsidRPr="00AA7741" w:rsidRDefault="00604A3B" w:rsidP="00224999">
            <w:pPr>
              <w:pStyle w:val="Tabletext"/>
              <w:spacing w:line="240" w:lineRule="auto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Время устранения инцидента</w:t>
            </w:r>
            <w:r>
              <w:rPr>
                <w:sz w:val="24"/>
                <w:szCs w:val="24"/>
              </w:rPr>
              <w:t xml:space="preserve"> для объектов расположенных на расстоянии от 60 до </w:t>
            </w:r>
            <w:r w:rsidR="00224999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км от города</w:t>
            </w:r>
          </w:p>
        </w:tc>
        <w:tc>
          <w:tcPr>
            <w:tcW w:w="3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604A3B" w:rsidRPr="00AA7741" w:rsidRDefault="00604A3B" w:rsidP="00D55F4E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 xml:space="preserve">Приоритет 1: </w:t>
            </w:r>
            <w:r>
              <w:rPr>
                <w:sz w:val="24"/>
                <w:szCs w:val="24"/>
              </w:rPr>
              <w:t xml:space="preserve">  8 часов</w:t>
            </w:r>
          </w:p>
          <w:p w:rsidR="00604A3B" w:rsidRPr="00AA7741" w:rsidRDefault="00604A3B" w:rsidP="00D55F4E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 xml:space="preserve">Приоритет 2: </w:t>
            </w:r>
            <w:r>
              <w:rPr>
                <w:sz w:val="24"/>
                <w:szCs w:val="24"/>
              </w:rPr>
              <w:t>24</w:t>
            </w:r>
            <w:r w:rsidRPr="00AA7741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  <w:p w:rsidR="00604A3B" w:rsidRPr="00AA7741" w:rsidRDefault="00604A3B" w:rsidP="00D55F4E">
            <w:pPr>
              <w:pStyle w:val="Smalltabletext"/>
              <w:ind w:left="1961"/>
              <w:rPr>
                <w:sz w:val="24"/>
                <w:szCs w:val="24"/>
              </w:rPr>
            </w:pPr>
            <w:r w:rsidRPr="00604A3B">
              <w:rPr>
                <w:sz w:val="24"/>
                <w:szCs w:val="24"/>
              </w:rPr>
              <w:t xml:space="preserve">Приоритет 3: </w:t>
            </w:r>
            <w:r>
              <w:rPr>
                <w:sz w:val="24"/>
                <w:szCs w:val="24"/>
              </w:rPr>
              <w:t>36</w:t>
            </w:r>
            <w:r w:rsidRPr="00604A3B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ов</w:t>
            </w:r>
          </w:p>
        </w:tc>
      </w:tr>
    </w:tbl>
    <w:p w:rsidR="00DB590A" w:rsidRPr="00AA7741" w:rsidRDefault="00DB590A" w:rsidP="00DB590A">
      <w:pPr>
        <w:suppressAutoHyphens/>
        <w:jc w:val="both"/>
      </w:pPr>
      <w:bookmarkStart w:id="20" w:name="_Toc112586693"/>
    </w:p>
    <w:p w:rsidR="00DB590A" w:rsidRPr="00AA7741" w:rsidRDefault="00DB590A" w:rsidP="00DC393B">
      <w:pPr>
        <w:pStyle w:val="TBi2"/>
      </w:pPr>
      <w:r w:rsidRPr="00AA7741">
        <w:t xml:space="preserve">Уровни сервиса для сервисного компонента </w:t>
      </w:r>
      <w:r w:rsidRPr="00AA7741">
        <w:rPr>
          <w:bCs/>
        </w:rPr>
        <w:t>«Администрирование»</w:t>
      </w:r>
      <w:r w:rsidRPr="00AA7741">
        <w:t xml:space="preserve"> приведены в таблице № 5:</w:t>
      </w:r>
    </w:p>
    <w:p w:rsidR="00DB590A" w:rsidRPr="00AA7741" w:rsidRDefault="00DC393B" w:rsidP="00DB590A">
      <w:pPr>
        <w:pStyle w:val="af6"/>
        <w:keepNext/>
        <w:spacing w:before="120"/>
        <w:rPr>
          <w:rFonts w:ascii="Times New Roman" w:hAnsi="Times New Roman"/>
          <w:b w:val="0"/>
          <w:sz w:val="24"/>
          <w:szCs w:val="24"/>
        </w:rPr>
      </w:pPr>
      <w:r w:rsidRPr="00AA7741">
        <w:rPr>
          <w:rFonts w:ascii="Times New Roman" w:hAnsi="Times New Roman"/>
          <w:b w:val="0"/>
          <w:sz w:val="24"/>
          <w:szCs w:val="24"/>
        </w:rPr>
        <w:t xml:space="preserve">Таблица № </w: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begin"/>
      </w:r>
      <w:r w:rsidRPr="00AA7741">
        <w:rPr>
          <w:rFonts w:ascii="Times New Roman" w:hAnsi="Times New Roman"/>
          <w:b w:val="0"/>
          <w:sz w:val="24"/>
          <w:szCs w:val="24"/>
        </w:rPr>
        <w:instrText xml:space="preserve"> SEQ Таблица_№ \* ARABIC </w:instrTex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separate"/>
      </w:r>
      <w:r w:rsidR="009455AD">
        <w:rPr>
          <w:rFonts w:ascii="Times New Roman" w:hAnsi="Times New Roman"/>
          <w:b w:val="0"/>
          <w:noProof/>
          <w:sz w:val="24"/>
          <w:szCs w:val="24"/>
        </w:rPr>
        <w:t>5</w: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end"/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6568"/>
      </w:tblGrid>
      <w:tr w:rsidR="00DB590A" w:rsidRPr="00AA7741">
        <w:trPr>
          <w:trHeight w:val="509"/>
          <w:tblHeader/>
        </w:trPr>
        <w:tc>
          <w:tcPr>
            <w:tcW w:w="1387" w:type="pct"/>
            <w:tcBorders>
              <w:bottom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header"/>
              <w:keepNext w:val="0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b w:val="0"/>
                <w:sz w:val="24"/>
                <w:szCs w:val="24"/>
              </w:rPr>
              <w:t>Определение параметров уровня сервиса</w:t>
            </w:r>
          </w:p>
        </w:tc>
        <w:tc>
          <w:tcPr>
            <w:tcW w:w="3613" w:type="pct"/>
            <w:tcBorders>
              <w:bottom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b w:val="0"/>
                <w:sz w:val="24"/>
                <w:szCs w:val="24"/>
              </w:rPr>
              <w:t>Значение параметров уровня сервиса</w:t>
            </w:r>
          </w:p>
        </w:tc>
      </w:tr>
      <w:tr w:rsidR="009F3043" w:rsidRPr="00AA7741" w:rsidTr="009F3043">
        <w:trPr>
          <w:cantSplit/>
          <w:trHeight w:val="338"/>
        </w:trPr>
        <w:tc>
          <w:tcPr>
            <w:tcW w:w="1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043" w:rsidRPr="00AA7741" w:rsidRDefault="009F3043" w:rsidP="00DB590A">
            <w:pPr>
              <w:pStyle w:val="Tabletext"/>
              <w:spacing w:line="240" w:lineRule="auto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График обслуживания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9F3043" w:rsidRPr="00AA7741" w:rsidRDefault="009F3043" w:rsidP="00DB590A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Стандартный</w:t>
            </w:r>
          </w:p>
        </w:tc>
      </w:tr>
      <w:tr w:rsidR="009F3043" w:rsidRPr="00AA7741" w:rsidTr="009F3043">
        <w:trPr>
          <w:cantSplit/>
          <w:trHeight w:val="797"/>
        </w:trPr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43" w:rsidRPr="00AA7741" w:rsidRDefault="009F3043" w:rsidP="00DB590A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9F3043" w:rsidRPr="00AA7741" w:rsidRDefault="009F3043" w:rsidP="00DB590A">
            <w:pPr>
              <w:pStyle w:val="Smalltabletext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Соответствует Стандартному расписанию обслуживания п.1</w:t>
            </w:r>
            <w:r>
              <w:rPr>
                <w:sz w:val="24"/>
                <w:szCs w:val="24"/>
              </w:rPr>
              <w:t>4</w:t>
            </w:r>
            <w:r w:rsidRPr="00AA7741">
              <w:rPr>
                <w:sz w:val="24"/>
                <w:szCs w:val="24"/>
              </w:rPr>
              <w:t>.2</w:t>
            </w:r>
          </w:p>
        </w:tc>
      </w:tr>
      <w:tr w:rsidR="00DB590A" w:rsidRPr="00AA7741">
        <w:trPr>
          <w:trHeight w:val="1028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text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lastRenderedPageBreak/>
              <w:t>Время реакции на инцидент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DB590A" w:rsidRPr="00AA7741" w:rsidRDefault="00DB590A" w:rsidP="00DB590A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Приоритет 1: 30 мин.</w:t>
            </w:r>
          </w:p>
          <w:p w:rsidR="00DB590A" w:rsidRPr="00AA7741" w:rsidRDefault="00DB590A" w:rsidP="00DB590A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Приоритет 2: 2 часа</w:t>
            </w:r>
          </w:p>
          <w:p w:rsidR="00DB590A" w:rsidRPr="00AA7741" w:rsidRDefault="00DB590A" w:rsidP="00DB590A">
            <w:pPr>
              <w:tabs>
                <w:tab w:val="left" w:pos="416"/>
              </w:tabs>
              <w:ind w:left="1961"/>
            </w:pPr>
            <w:r w:rsidRPr="00AA7741">
              <w:t>Приоритет 3: 4 часа</w:t>
            </w:r>
          </w:p>
        </w:tc>
      </w:tr>
      <w:tr w:rsidR="00DB590A" w:rsidRPr="00AA7741">
        <w:trPr>
          <w:trHeight w:val="909"/>
        </w:trPr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90A" w:rsidRPr="00AA7741" w:rsidRDefault="00DB590A" w:rsidP="00DB590A">
            <w:pPr>
              <w:pStyle w:val="Tabletext"/>
              <w:spacing w:line="240" w:lineRule="auto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 xml:space="preserve">Время </w:t>
            </w:r>
            <w:r w:rsidR="00195352" w:rsidRPr="00AA7741">
              <w:rPr>
                <w:sz w:val="24"/>
                <w:szCs w:val="24"/>
              </w:rPr>
              <w:t xml:space="preserve">устранения </w:t>
            </w:r>
            <w:r w:rsidRPr="00AA7741">
              <w:rPr>
                <w:sz w:val="24"/>
                <w:szCs w:val="24"/>
              </w:rPr>
              <w:t>инцидента</w:t>
            </w:r>
          </w:p>
        </w:tc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99" w:fill="FFFFFF"/>
            <w:vAlign w:val="center"/>
          </w:tcPr>
          <w:p w:rsidR="00DB590A" w:rsidRPr="00AA7741" w:rsidRDefault="00DB590A" w:rsidP="00DB590A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Приоритет 1: 16 часов</w:t>
            </w:r>
          </w:p>
          <w:p w:rsidR="00DB590A" w:rsidRPr="00AA7741" w:rsidRDefault="00DB590A" w:rsidP="00DB590A">
            <w:pPr>
              <w:pStyle w:val="Smalltabletext"/>
              <w:ind w:left="1961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Приоритет 2: 24 часа</w:t>
            </w:r>
          </w:p>
          <w:p w:rsidR="00DB590A" w:rsidRPr="00AA7741" w:rsidRDefault="00DB590A" w:rsidP="00DB590A">
            <w:pPr>
              <w:tabs>
                <w:tab w:val="left" w:pos="416"/>
              </w:tabs>
              <w:ind w:left="1961"/>
              <w:jc w:val="both"/>
            </w:pPr>
            <w:r w:rsidRPr="00AA7741">
              <w:t>Приоритет 3: 36 часов</w:t>
            </w:r>
          </w:p>
        </w:tc>
      </w:tr>
    </w:tbl>
    <w:p w:rsidR="00DB590A" w:rsidRPr="00AA7741" w:rsidRDefault="00DB590A" w:rsidP="00DB590A">
      <w:pPr>
        <w:pStyle w:val="12"/>
        <w:keepNext/>
        <w:spacing w:before="0"/>
        <w:rPr>
          <w:sz w:val="24"/>
          <w:szCs w:val="24"/>
          <w:lang w:eastAsia="ru-RU"/>
        </w:rPr>
      </w:pPr>
      <w:bookmarkStart w:id="21" w:name="_Toc119752355"/>
      <w:bookmarkEnd w:id="21"/>
    </w:p>
    <w:p w:rsidR="008E48B5" w:rsidRPr="00AA7741" w:rsidRDefault="008E48B5" w:rsidP="00D50831">
      <w:pPr>
        <w:pStyle w:val="TBi2"/>
      </w:pPr>
      <w:r w:rsidRPr="00AA7741">
        <w:t xml:space="preserve">Исполнитель гарантирует соблюдение времени  устранения инцидента в </w:t>
      </w:r>
      <w:r w:rsidR="00B135F2" w:rsidRPr="00AA7741">
        <w:t>9</w:t>
      </w:r>
      <w:r w:rsidR="00B135F2">
        <w:t>5</w:t>
      </w:r>
      <w:r w:rsidRPr="00AA7741">
        <w:t>% случаев.</w:t>
      </w:r>
    </w:p>
    <w:p w:rsidR="00585142" w:rsidRPr="00AA7741" w:rsidRDefault="00DB590A" w:rsidP="00D50831">
      <w:pPr>
        <w:pStyle w:val="TBi2"/>
      </w:pPr>
      <w:r w:rsidRPr="00AA7741">
        <w:t xml:space="preserve">Время реакции </w:t>
      </w:r>
      <w:r w:rsidR="00A67E68">
        <w:t xml:space="preserve">и устранения </w:t>
      </w:r>
      <w:r w:rsidRPr="00AA7741">
        <w:t>рассчитывается только в период технического обслуживания, в соответствии с расписанием.</w:t>
      </w:r>
      <w:bookmarkEnd w:id="20"/>
    </w:p>
    <w:p w:rsidR="00585142" w:rsidRPr="00AA7741" w:rsidRDefault="00585142" w:rsidP="00D50831">
      <w:pPr>
        <w:pStyle w:val="TBi2"/>
      </w:pPr>
      <w:r w:rsidRPr="00AA7741">
        <w:t xml:space="preserve">Информация о ходе выполнения заявки может быть получена сотрудниками Заказчика посредством обращения по указанным контактам. Кроме того, сотрудники Заказчика оповещаются о статусе </w:t>
      </w:r>
      <w:r w:rsidR="00195352" w:rsidRPr="00AA7741">
        <w:t>устранения</w:t>
      </w:r>
      <w:r w:rsidRPr="00AA7741">
        <w:t xml:space="preserve"> инцидентов в случае возникновения вероятности нарушения оговоренного уровня обслуживания.</w:t>
      </w:r>
    </w:p>
    <w:p w:rsidR="00585142" w:rsidRPr="00AA7741" w:rsidRDefault="00585142" w:rsidP="000212ED">
      <w:pPr>
        <w:pStyle w:val="1"/>
      </w:pPr>
      <w:bookmarkStart w:id="22" w:name="_Toc188162142"/>
      <w:r w:rsidRPr="00AA7741">
        <w:t>СХЕМА ЭСКАЛАЦИИ</w:t>
      </w:r>
      <w:bookmarkEnd w:id="22"/>
    </w:p>
    <w:p w:rsidR="00585142" w:rsidRDefault="00585142" w:rsidP="00EB7A13">
      <w:pPr>
        <w:pStyle w:val="TBi2"/>
      </w:pPr>
      <w:r w:rsidRPr="00AA7741">
        <w:t xml:space="preserve">Уровень оповещения (эскалации) в зависимости от приоритета инцидента и времени, прошедшего с момента </w:t>
      </w:r>
      <w:r w:rsidR="00195352" w:rsidRPr="00AA7741">
        <w:t>истечения нормативного времени</w:t>
      </w:r>
      <w:r w:rsidR="00BF3B7B" w:rsidRPr="00AA7741">
        <w:t xml:space="preserve"> </w:t>
      </w:r>
      <w:r w:rsidR="00195352" w:rsidRPr="00AA7741">
        <w:t xml:space="preserve">устранения </w:t>
      </w:r>
      <w:r w:rsidR="00BF3B7B" w:rsidRPr="00AA7741">
        <w:t>инцидент</w:t>
      </w:r>
      <w:r w:rsidR="00195352" w:rsidRPr="00AA7741">
        <w:t>а</w:t>
      </w:r>
      <w:r w:rsidR="00BF3B7B" w:rsidRPr="00AA7741">
        <w:t xml:space="preserve"> (в соотв. Таб№4, 5)</w:t>
      </w:r>
      <w:r w:rsidRPr="00AA7741">
        <w:t>, приведены в таблице №7:</w:t>
      </w:r>
    </w:p>
    <w:p w:rsidR="00585142" w:rsidRPr="00AA7741" w:rsidRDefault="00EB7A13" w:rsidP="00585142">
      <w:pPr>
        <w:pStyle w:val="af6"/>
        <w:keepNext/>
        <w:spacing w:before="120"/>
        <w:rPr>
          <w:rFonts w:ascii="Times New Roman" w:hAnsi="Times New Roman"/>
          <w:b w:val="0"/>
          <w:sz w:val="24"/>
          <w:szCs w:val="24"/>
        </w:rPr>
      </w:pPr>
      <w:r w:rsidRPr="00AA7741">
        <w:rPr>
          <w:rFonts w:ascii="Times New Roman" w:hAnsi="Times New Roman"/>
          <w:b w:val="0"/>
          <w:sz w:val="24"/>
          <w:szCs w:val="24"/>
        </w:rPr>
        <w:t xml:space="preserve">Таблица № </w: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begin"/>
      </w:r>
      <w:r w:rsidRPr="00AA7741">
        <w:rPr>
          <w:rFonts w:ascii="Times New Roman" w:hAnsi="Times New Roman"/>
          <w:b w:val="0"/>
          <w:sz w:val="24"/>
          <w:szCs w:val="24"/>
        </w:rPr>
        <w:instrText xml:space="preserve"> SEQ Таблица_№ \* ARABIC </w:instrTex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separate"/>
      </w:r>
      <w:r w:rsidR="009455AD">
        <w:rPr>
          <w:rFonts w:ascii="Times New Roman" w:hAnsi="Times New Roman"/>
          <w:b w:val="0"/>
          <w:noProof/>
          <w:sz w:val="24"/>
          <w:szCs w:val="24"/>
        </w:rPr>
        <w:t>6</w: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end"/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139"/>
        <w:gridCol w:w="1620"/>
        <w:gridCol w:w="2176"/>
        <w:gridCol w:w="1620"/>
      </w:tblGrid>
      <w:tr w:rsidR="00585142" w:rsidRPr="00AA7741">
        <w:trPr>
          <w:cantSplit/>
          <w:tblHeader/>
          <w:jc w:val="center"/>
        </w:trPr>
        <w:tc>
          <w:tcPr>
            <w:tcW w:w="3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42" w:rsidRPr="00AA7741" w:rsidRDefault="00585142" w:rsidP="00585142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42" w:rsidRPr="00AA7741" w:rsidRDefault="00585142" w:rsidP="00585142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sz w:val="24"/>
                <w:szCs w:val="24"/>
              </w:rPr>
              <w:t>Уровень эскалации</w:t>
            </w:r>
          </w:p>
        </w:tc>
      </w:tr>
      <w:tr w:rsidR="0036799B" w:rsidRPr="00AA7741">
        <w:trPr>
          <w:cantSplit/>
          <w:tblHeader/>
          <w:jc w:val="center"/>
        </w:trPr>
        <w:tc>
          <w:tcPr>
            <w:tcW w:w="3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99B" w:rsidRPr="00AA7741" w:rsidRDefault="0036799B" w:rsidP="00585142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B" w:rsidRPr="00AA7741" w:rsidRDefault="0036799B" w:rsidP="00585142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B" w:rsidRPr="00AA7741" w:rsidRDefault="0036799B" w:rsidP="00585142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9B" w:rsidRPr="00AA7741" w:rsidRDefault="0036799B" w:rsidP="00585142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7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6799B" w:rsidRPr="00AA7741">
        <w:trPr>
          <w:cantSplit/>
          <w:trHeight w:val="1010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</w:tcBorders>
            <w:textDirection w:val="btLr"/>
          </w:tcPr>
          <w:p w:rsidR="0036799B" w:rsidRPr="00927088" w:rsidRDefault="0036799B" w:rsidP="00585142">
            <w:pPr>
              <w:pStyle w:val="Smalltabletext"/>
              <w:ind w:left="113" w:right="113"/>
              <w:jc w:val="center"/>
              <w:rPr>
                <w:i/>
                <w:sz w:val="20"/>
              </w:rPr>
            </w:pPr>
            <w:r w:rsidRPr="00927088">
              <w:rPr>
                <w:i/>
                <w:sz w:val="20"/>
              </w:rPr>
              <w:t>Приоритет 1</w:t>
            </w:r>
          </w:p>
        </w:tc>
        <w:tc>
          <w:tcPr>
            <w:tcW w:w="3139" w:type="dxa"/>
            <w:tcBorders>
              <w:top w:val="single" w:sz="4" w:space="0" w:color="auto"/>
            </w:tcBorders>
          </w:tcPr>
          <w:p w:rsidR="0036799B" w:rsidRPr="00AA7741" w:rsidRDefault="0036799B" w:rsidP="00585142">
            <w:pPr>
              <w:pStyle w:val="Smalltabletext"/>
              <w:rPr>
                <w:i/>
                <w:sz w:val="24"/>
                <w:szCs w:val="24"/>
              </w:rPr>
            </w:pPr>
            <w:r w:rsidRPr="00AA7741">
              <w:rPr>
                <w:i/>
                <w:sz w:val="24"/>
                <w:szCs w:val="24"/>
              </w:rPr>
              <w:t>Время нахождения на данном уровне эскалации (час</w:t>
            </w:r>
            <w:r w:rsidR="0092708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6799B" w:rsidRPr="00AA7741" w:rsidRDefault="0036799B" w:rsidP="00585142">
            <w:pPr>
              <w:pStyle w:val="Smalltabletext"/>
              <w:rPr>
                <w:sz w:val="20"/>
                <w:lang w:val="en-US"/>
              </w:rPr>
            </w:pPr>
            <w:r w:rsidRPr="00AA7741">
              <w:rPr>
                <w:sz w:val="20"/>
                <w:lang w:val="en-US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:rsidR="0036799B" w:rsidRPr="00AA7741" w:rsidRDefault="0036799B" w:rsidP="00585142">
            <w:pPr>
              <w:pStyle w:val="Smalltabletext"/>
              <w:rPr>
                <w:sz w:val="20"/>
                <w:lang w:val="en-US"/>
              </w:rPr>
            </w:pPr>
            <w:r w:rsidRPr="00AA7741">
              <w:rPr>
                <w:sz w:val="20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6799B" w:rsidRPr="00AA7741" w:rsidRDefault="0036799B" w:rsidP="00585142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Информирование каждые сутки</w:t>
            </w:r>
          </w:p>
        </w:tc>
      </w:tr>
      <w:tr w:rsidR="0036799B" w:rsidRPr="00AA7741">
        <w:trPr>
          <w:cantSplit/>
          <w:jc w:val="center"/>
        </w:trPr>
        <w:tc>
          <w:tcPr>
            <w:tcW w:w="550" w:type="dxa"/>
            <w:vMerge/>
            <w:textDirection w:val="btLr"/>
            <w:vAlign w:val="center"/>
          </w:tcPr>
          <w:p w:rsidR="0036799B" w:rsidRPr="00927088" w:rsidRDefault="0036799B" w:rsidP="00585142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39" w:type="dxa"/>
          </w:tcPr>
          <w:p w:rsidR="0036799B" w:rsidRPr="00AA7741" w:rsidRDefault="0036799B" w:rsidP="00585142">
            <w:pPr>
              <w:pStyle w:val="Smalltabletext"/>
              <w:rPr>
                <w:i/>
                <w:sz w:val="24"/>
                <w:szCs w:val="24"/>
              </w:rPr>
            </w:pPr>
            <w:r w:rsidRPr="00AA7741">
              <w:rPr>
                <w:i/>
                <w:sz w:val="24"/>
              </w:rPr>
              <w:t>Информируемое лицо на стороне заказчика</w:t>
            </w:r>
          </w:p>
        </w:tc>
        <w:tc>
          <w:tcPr>
            <w:tcW w:w="1620" w:type="dxa"/>
          </w:tcPr>
          <w:p w:rsidR="0036799B" w:rsidRPr="00AA7741" w:rsidRDefault="0036799B" w:rsidP="00585142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Ответственный от Заказчика</w:t>
            </w:r>
          </w:p>
        </w:tc>
        <w:tc>
          <w:tcPr>
            <w:tcW w:w="2176" w:type="dxa"/>
          </w:tcPr>
          <w:p w:rsidR="0036799B" w:rsidRPr="00AA7741" w:rsidRDefault="0036799B" w:rsidP="00224999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Представитель УБ, ответственный от Заказчика</w:t>
            </w:r>
          </w:p>
        </w:tc>
        <w:tc>
          <w:tcPr>
            <w:tcW w:w="1620" w:type="dxa"/>
          </w:tcPr>
          <w:p w:rsidR="0036799B" w:rsidRPr="00AA7741" w:rsidRDefault="0036799B" w:rsidP="00585142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Руководство заказчика</w:t>
            </w:r>
          </w:p>
        </w:tc>
      </w:tr>
      <w:tr w:rsidR="0036799B" w:rsidRPr="00AA7741">
        <w:trPr>
          <w:cantSplit/>
          <w:trHeight w:val="938"/>
          <w:jc w:val="center"/>
        </w:trPr>
        <w:tc>
          <w:tcPr>
            <w:tcW w:w="550" w:type="dxa"/>
            <w:vMerge w:val="restart"/>
            <w:textDirection w:val="btLr"/>
          </w:tcPr>
          <w:p w:rsidR="0036799B" w:rsidRPr="00927088" w:rsidRDefault="0036799B" w:rsidP="00585142">
            <w:pPr>
              <w:pStyle w:val="Smalltabletext"/>
              <w:keepNext/>
              <w:ind w:left="113" w:right="113"/>
              <w:jc w:val="center"/>
              <w:rPr>
                <w:i/>
                <w:sz w:val="20"/>
              </w:rPr>
            </w:pPr>
            <w:r w:rsidRPr="00927088">
              <w:rPr>
                <w:i/>
                <w:sz w:val="20"/>
              </w:rPr>
              <w:t>Приоритет 2</w:t>
            </w:r>
          </w:p>
        </w:tc>
        <w:tc>
          <w:tcPr>
            <w:tcW w:w="3139" w:type="dxa"/>
          </w:tcPr>
          <w:p w:rsidR="0036799B" w:rsidRPr="00AA7741" w:rsidRDefault="0036799B" w:rsidP="00585142">
            <w:pPr>
              <w:pStyle w:val="Smalltabletext"/>
              <w:keepNext/>
              <w:rPr>
                <w:i/>
                <w:sz w:val="24"/>
                <w:szCs w:val="24"/>
              </w:rPr>
            </w:pPr>
            <w:r w:rsidRPr="00AA7741">
              <w:rPr>
                <w:i/>
                <w:sz w:val="24"/>
                <w:szCs w:val="24"/>
              </w:rPr>
              <w:t>Время нахождения на данном уровне эскалации (часы)</w:t>
            </w:r>
          </w:p>
        </w:tc>
        <w:tc>
          <w:tcPr>
            <w:tcW w:w="1620" w:type="dxa"/>
          </w:tcPr>
          <w:p w:rsidR="0036799B" w:rsidRPr="00AA7741" w:rsidRDefault="0036799B" w:rsidP="00585142">
            <w:pPr>
              <w:pStyle w:val="Smalltabletext"/>
              <w:keepNext/>
              <w:rPr>
                <w:sz w:val="20"/>
              </w:rPr>
            </w:pPr>
            <w:proofErr w:type="spellStart"/>
            <w:r w:rsidRPr="00AA7741">
              <w:rPr>
                <w:sz w:val="20"/>
              </w:rPr>
              <w:t>Инфор-мирование</w:t>
            </w:r>
            <w:proofErr w:type="spellEnd"/>
            <w:r w:rsidRPr="00AA7741">
              <w:rPr>
                <w:sz w:val="20"/>
              </w:rPr>
              <w:t xml:space="preserve"> каждые сутки</w:t>
            </w:r>
          </w:p>
        </w:tc>
        <w:tc>
          <w:tcPr>
            <w:tcW w:w="2176" w:type="dxa"/>
          </w:tcPr>
          <w:p w:rsidR="0036799B" w:rsidRPr="00AA7741" w:rsidRDefault="0036799B" w:rsidP="00585142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96</w:t>
            </w:r>
          </w:p>
        </w:tc>
        <w:tc>
          <w:tcPr>
            <w:tcW w:w="1620" w:type="dxa"/>
            <w:vAlign w:val="center"/>
          </w:tcPr>
          <w:p w:rsidR="0036799B" w:rsidRPr="00AA7741" w:rsidRDefault="0036799B" w:rsidP="00BF3B7B">
            <w:pPr>
              <w:pStyle w:val="Smalltabletext"/>
              <w:jc w:val="center"/>
              <w:rPr>
                <w:sz w:val="20"/>
              </w:rPr>
            </w:pPr>
            <w:r w:rsidRPr="00AA7741">
              <w:rPr>
                <w:sz w:val="20"/>
              </w:rPr>
              <w:t>-</w:t>
            </w:r>
          </w:p>
        </w:tc>
      </w:tr>
      <w:tr w:rsidR="0036799B" w:rsidRPr="00AA7741">
        <w:trPr>
          <w:cantSplit/>
          <w:trHeight w:val="660"/>
          <w:jc w:val="center"/>
        </w:trPr>
        <w:tc>
          <w:tcPr>
            <w:tcW w:w="550" w:type="dxa"/>
            <w:vMerge/>
            <w:textDirection w:val="btLr"/>
            <w:vAlign w:val="center"/>
          </w:tcPr>
          <w:p w:rsidR="0036799B" w:rsidRPr="00927088" w:rsidRDefault="0036799B" w:rsidP="00585142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39" w:type="dxa"/>
            <w:vAlign w:val="center"/>
          </w:tcPr>
          <w:p w:rsidR="0036799B" w:rsidRPr="00AA7741" w:rsidRDefault="0036799B" w:rsidP="0036799B">
            <w:pPr>
              <w:pStyle w:val="Smalltabletext"/>
              <w:rPr>
                <w:i/>
                <w:sz w:val="24"/>
                <w:szCs w:val="24"/>
              </w:rPr>
            </w:pPr>
            <w:r w:rsidRPr="00AA7741">
              <w:rPr>
                <w:i/>
                <w:sz w:val="24"/>
                <w:szCs w:val="24"/>
              </w:rPr>
              <w:t xml:space="preserve">Информируемый на стороне </w:t>
            </w:r>
            <w:r w:rsidRPr="00AA7741">
              <w:rPr>
                <w:bCs/>
                <w:i/>
                <w:sz w:val="24"/>
                <w:szCs w:val="24"/>
              </w:rPr>
              <w:t>Заказчика</w:t>
            </w:r>
          </w:p>
        </w:tc>
        <w:tc>
          <w:tcPr>
            <w:tcW w:w="1620" w:type="dxa"/>
            <w:vAlign w:val="center"/>
          </w:tcPr>
          <w:p w:rsidR="0036799B" w:rsidRPr="00AA7741" w:rsidRDefault="0036799B" w:rsidP="0036799B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Ответственный от Заказчика</w:t>
            </w:r>
          </w:p>
        </w:tc>
        <w:tc>
          <w:tcPr>
            <w:tcW w:w="2176" w:type="dxa"/>
            <w:vAlign w:val="center"/>
          </w:tcPr>
          <w:p w:rsidR="0036799B" w:rsidRPr="00AA7741" w:rsidRDefault="0036799B" w:rsidP="00224999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Представитель УБ, ответственный от Заказчика</w:t>
            </w:r>
          </w:p>
        </w:tc>
        <w:tc>
          <w:tcPr>
            <w:tcW w:w="1620" w:type="dxa"/>
            <w:vAlign w:val="center"/>
          </w:tcPr>
          <w:p w:rsidR="0036799B" w:rsidRPr="00AA7741" w:rsidRDefault="0036799B" w:rsidP="00BF3B7B">
            <w:pPr>
              <w:pStyle w:val="Smalltabletext"/>
              <w:jc w:val="center"/>
              <w:rPr>
                <w:sz w:val="20"/>
              </w:rPr>
            </w:pPr>
            <w:r w:rsidRPr="00AA7741">
              <w:rPr>
                <w:sz w:val="20"/>
              </w:rPr>
              <w:t>-</w:t>
            </w:r>
          </w:p>
        </w:tc>
      </w:tr>
      <w:tr w:rsidR="0036799B" w:rsidRPr="00AA7741">
        <w:trPr>
          <w:cantSplit/>
          <w:trHeight w:val="732"/>
          <w:jc w:val="center"/>
        </w:trPr>
        <w:tc>
          <w:tcPr>
            <w:tcW w:w="550" w:type="dxa"/>
            <w:vMerge w:val="restart"/>
            <w:textDirection w:val="btLr"/>
          </w:tcPr>
          <w:p w:rsidR="0036799B" w:rsidRPr="00927088" w:rsidRDefault="0036799B" w:rsidP="00585142">
            <w:pPr>
              <w:pStyle w:val="Smalltabletext"/>
              <w:ind w:left="113" w:right="113"/>
              <w:jc w:val="center"/>
              <w:rPr>
                <w:i/>
                <w:sz w:val="20"/>
              </w:rPr>
            </w:pPr>
            <w:r w:rsidRPr="00927088">
              <w:rPr>
                <w:i/>
                <w:sz w:val="20"/>
              </w:rPr>
              <w:t>Приоритет 3</w:t>
            </w:r>
          </w:p>
        </w:tc>
        <w:tc>
          <w:tcPr>
            <w:tcW w:w="3139" w:type="dxa"/>
          </w:tcPr>
          <w:p w:rsidR="0036799B" w:rsidRPr="00AA7741" w:rsidRDefault="0036799B" w:rsidP="00585142">
            <w:pPr>
              <w:pStyle w:val="Smalltabletext"/>
              <w:rPr>
                <w:i/>
                <w:sz w:val="24"/>
                <w:szCs w:val="24"/>
              </w:rPr>
            </w:pPr>
            <w:r w:rsidRPr="00AA7741">
              <w:rPr>
                <w:i/>
                <w:sz w:val="24"/>
                <w:szCs w:val="24"/>
              </w:rPr>
              <w:t xml:space="preserve">Время нахождения на данном уровне эскалации (часы) </w:t>
            </w:r>
          </w:p>
        </w:tc>
        <w:tc>
          <w:tcPr>
            <w:tcW w:w="1620" w:type="dxa"/>
          </w:tcPr>
          <w:p w:rsidR="0036799B" w:rsidRPr="00AA7741" w:rsidRDefault="0036799B" w:rsidP="00BF3B7B">
            <w:pPr>
              <w:pStyle w:val="Smalltabletext"/>
              <w:jc w:val="center"/>
              <w:rPr>
                <w:sz w:val="20"/>
              </w:rPr>
            </w:pPr>
            <w:proofErr w:type="spellStart"/>
            <w:r w:rsidRPr="00AA7741">
              <w:rPr>
                <w:sz w:val="20"/>
              </w:rPr>
              <w:t>Информирова-ние</w:t>
            </w:r>
            <w:proofErr w:type="spellEnd"/>
            <w:r w:rsidRPr="00AA7741">
              <w:rPr>
                <w:sz w:val="20"/>
              </w:rPr>
              <w:t xml:space="preserve"> по запросу</w:t>
            </w:r>
          </w:p>
        </w:tc>
        <w:tc>
          <w:tcPr>
            <w:tcW w:w="2176" w:type="dxa"/>
            <w:vAlign w:val="center"/>
          </w:tcPr>
          <w:p w:rsidR="0036799B" w:rsidRPr="00AA7741" w:rsidRDefault="0036799B" w:rsidP="00BF3B7B">
            <w:pPr>
              <w:pStyle w:val="Smalltabletext"/>
              <w:jc w:val="center"/>
              <w:rPr>
                <w:sz w:val="20"/>
              </w:rPr>
            </w:pPr>
            <w:r w:rsidRPr="00AA7741">
              <w:rPr>
                <w:sz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36799B" w:rsidRPr="00AA7741" w:rsidRDefault="0036799B" w:rsidP="00BF3B7B">
            <w:pPr>
              <w:pStyle w:val="Smalltabletext"/>
              <w:jc w:val="center"/>
              <w:rPr>
                <w:sz w:val="20"/>
              </w:rPr>
            </w:pPr>
            <w:r w:rsidRPr="00AA7741">
              <w:rPr>
                <w:sz w:val="20"/>
              </w:rPr>
              <w:t>-</w:t>
            </w:r>
          </w:p>
        </w:tc>
      </w:tr>
      <w:tr w:rsidR="0036799B" w:rsidRPr="00AA7741">
        <w:trPr>
          <w:cantSplit/>
          <w:trHeight w:val="613"/>
          <w:jc w:val="center"/>
        </w:trPr>
        <w:tc>
          <w:tcPr>
            <w:tcW w:w="550" w:type="dxa"/>
            <w:vMerge/>
            <w:vAlign w:val="center"/>
          </w:tcPr>
          <w:p w:rsidR="0036799B" w:rsidRPr="00AA7741" w:rsidRDefault="0036799B" w:rsidP="00585142">
            <w:pPr>
              <w:rPr>
                <w:i/>
              </w:rPr>
            </w:pPr>
          </w:p>
        </w:tc>
        <w:tc>
          <w:tcPr>
            <w:tcW w:w="3139" w:type="dxa"/>
            <w:vAlign w:val="center"/>
          </w:tcPr>
          <w:p w:rsidR="0036799B" w:rsidRPr="00AA7741" w:rsidRDefault="0036799B" w:rsidP="0036799B">
            <w:pPr>
              <w:pStyle w:val="Smalltabletext"/>
              <w:rPr>
                <w:i/>
                <w:sz w:val="24"/>
                <w:szCs w:val="24"/>
              </w:rPr>
            </w:pPr>
            <w:r w:rsidRPr="00AA7741">
              <w:rPr>
                <w:i/>
                <w:sz w:val="24"/>
                <w:szCs w:val="24"/>
              </w:rPr>
              <w:t xml:space="preserve">Информируемый на стороне </w:t>
            </w:r>
            <w:r w:rsidRPr="00AA7741">
              <w:rPr>
                <w:bCs/>
                <w:i/>
                <w:sz w:val="24"/>
                <w:szCs w:val="24"/>
              </w:rPr>
              <w:t>Заказчика</w:t>
            </w:r>
          </w:p>
        </w:tc>
        <w:tc>
          <w:tcPr>
            <w:tcW w:w="1620" w:type="dxa"/>
            <w:vAlign w:val="center"/>
          </w:tcPr>
          <w:p w:rsidR="0036799B" w:rsidRPr="00AA7741" w:rsidRDefault="0036799B" w:rsidP="0036799B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Ответственный от Заказчика</w:t>
            </w:r>
          </w:p>
        </w:tc>
        <w:tc>
          <w:tcPr>
            <w:tcW w:w="2176" w:type="dxa"/>
            <w:vAlign w:val="center"/>
          </w:tcPr>
          <w:p w:rsidR="0036799B" w:rsidRPr="00AA7741" w:rsidRDefault="0036799B" w:rsidP="0036799B">
            <w:pPr>
              <w:pStyle w:val="Smalltabletext"/>
              <w:rPr>
                <w:sz w:val="20"/>
              </w:rPr>
            </w:pPr>
            <w:r w:rsidRPr="00AA7741">
              <w:rPr>
                <w:sz w:val="20"/>
              </w:rPr>
              <w:t>-</w:t>
            </w:r>
          </w:p>
        </w:tc>
        <w:tc>
          <w:tcPr>
            <w:tcW w:w="1620" w:type="dxa"/>
            <w:vAlign w:val="center"/>
          </w:tcPr>
          <w:p w:rsidR="0036799B" w:rsidRPr="00AA7741" w:rsidRDefault="0036799B" w:rsidP="00BF3B7B">
            <w:pPr>
              <w:pStyle w:val="Smalltabletext"/>
              <w:jc w:val="center"/>
              <w:rPr>
                <w:sz w:val="20"/>
              </w:rPr>
            </w:pPr>
            <w:r w:rsidRPr="00AA7741">
              <w:rPr>
                <w:sz w:val="20"/>
              </w:rPr>
              <w:t>-</w:t>
            </w:r>
          </w:p>
        </w:tc>
      </w:tr>
    </w:tbl>
    <w:p w:rsidR="00585142" w:rsidRPr="00AA7741" w:rsidRDefault="00585142" w:rsidP="00585142">
      <w:pPr>
        <w:pStyle w:val="12"/>
        <w:keepNext/>
        <w:spacing w:before="0" w:line="240" w:lineRule="auto"/>
        <w:rPr>
          <w:sz w:val="24"/>
          <w:szCs w:val="24"/>
          <w:lang w:val="en-US" w:eastAsia="ru-RU"/>
        </w:rPr>
      </w:pPr>
    </w:p>
    <w:p w:rsidR="00585142" w:rsidRPr="00AA7741" w:rsidRDefault="00585142" w:rsidP="00243D8D">
      <w:pPr>
        <w:pStyle w:val="TBi2"/>
      </w:pPr>
      <w:r w:rsidRPr="00AA7741">
        <w:t>Время рассчитывается только в период технического обслуживания, в соответствии с расписанием.</w:t>
      </w:r>
    </w:p>
    <w:p w:rsidR="00585142" w:rsidRPr="00AA7741" w:rsidRDefault="00B0781E" w:rsidP="000212ED">
      <w:pPr>
        <w:pStyle w:val="1"/>
      </w:pPr>
      <w:bookmarkStart w:id="23" w:name="_Toc188162143"/>
      <w:r w:rsidRPr="00AA7741">
        <w:lastRenderedPageBreak/>
        <w:t>РАСПИСАНИЕ ОБСЛУЖИВАНИЯ</w:t>
      </w:r>
      <w:bookmarkEnd w:id="23"/>
    </w:p>
    <w:p w:rsidR="00585142" w:rsidRPr="00AA7741" w:rsidRDefault="00585142" w:rsidP="00BE3C93">
      <w:pPr>
        <w:pStyle w:val="TBi2"/>
      </w:pPr>
      <w:r w:rsidRPr="00AA7741">
        <w:t>Обозначения: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58"/>
        <w:gridCol w:w="7822"/>
      </w:tblGrid>
      <w:tr w:rsidR="00585142" w:rsidRPr="00AA774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2" w:rsidRPr="00AA7741" w:rsidRDefault="00585142" w:rsidP="00585142">
            <w:pPr>
              <w:jc w:val="center"/>
            </w:pPr>
            <w:r w:rsidRPr="00AA7741">
              <w:t>О</w:t>
            </w:r>
          </w:p>
        </w:tc>
        <w:tc>
          <w:tcPr>
            <w:tcW w:w="7822" w:type="dxa"/>
            <w:tcBorders>
              <w:left w:val="single" w:sz="4" w:space="0" w:color="auto"/>
            </w:tcBorders>
          </w:tcPr>
          <w:p w:rsidR="00585142" w:rsidRPr="00AA7741" w:rsidRDefault="00585142" w:rsidP="00585142">
            <w:pPr>
              <w:jc w:val="both"/>
            </w:pPr>
            <w:r w:rsidRPr="00AA7741">
              <w:t xml:space="preserve">Основной  период  поддержки </w:t>
            </w:r>
          </w:p>
        </w:tc>
      </w:tr>
      <w:tr w:rsidR="00585142" w:rsidRPr="00AA7741"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42" w:rsidRPr="00AA7741" w:rsidRDefault="00585142" w:rsidP="00585142">
            <w:pPr>
              <w:jc w:val="center"/>
            </w:pPr>
          </w:p>
        </w:tc>
        <w:tc>
          <w:tcPr>
            <w:tcW w:w="7822" w:type="dxa"/>
          </w:tcPr>
          <w:p w:rsidR="00585142" w:rsidRPr="00AA7741" w:rsidRDefault="00585142" w:rsidP="00585142">
            <w:pPr>
              <w:pStyle w:val="10"/>
              <w:jc w:val="both"/>
            </w:pPr>
            <w:r w:rsidRPr="00AA7741">
              <w:t xml:space="preserve">ТО проводится, звонки принимаются, все инциденты </w:t>
            </w:r>
            <w:r w:rsidR="00195352" w:rsidRPr="00AA7741">
              <w:t>устраняются</w:t>
            </w:r>
            <w:r w:rsidRPr="00AA7741">
              <w:t>.</w:t>
            </w:r>
          </w:p>
        </w:tc>
      </w:tr>
      <w:tr w:rsidR="00585142" w:rsidRPr="00AA774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2" w:rsidRPr="00AA7741" w:rsidRDefault="00585142" w:rsidP="00585142">
            <w:pPr>
              <w:jc w:val="center"/>
            </w:pPr>
            <w:r w:rsidRPr="00AA7741">
              <w:t>Д</w:t>
            </w:r>
          </w:p>
        </w:tc>
        <w:tc>
          <w:tcPr>
            <w:tcW w:w="7822" w:type="dxa"/>
            <w:tcBorders>
              <w:left w:val="single" w:sz="4" w:space="0" w:color="auto"/>
            </w:tcBorders>
          </w:tcPr>
          <w:p w:rsidR="00585142" w:rsidRPr="00AA7741" w:rsidRDefault="00585142" w:rsidP="00585142">
            <w:pPr>
              <w:jc w:val="both"/>
            </w:pPr>
            <w:r w:rsidRPr="00AA7741">
              <w:t>Период дежурства</w:t>
            </w:r>
          </w:p>
        </w:tc>
      </w:tr>
      <w:tr w:rsidR="00585142" w:rsidRPr="00AA7741"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142" w:rsidRPr="00AA7741" w:rsidRDefault="00585142" w:rsidP="00585142"/>
        </w:tc>
        <w:tc>
          <w:tcPr>
            <w:tcW w:w="7822" w:type="dxa"/>
          </w:tcPr>
          <w:p w:rsidR="00585142" w:rsidRPr="00AA7741" w:rsidRDefault="00195352" w:rsidP="00585142">
            <w:pPr>
              <w:jc w:val="both"/>
              <w:rPr>
                <w:bCs/>
              </w:rPr>
            </w:pPr>
            <w:r w:rsidRPr="00AA7741">
              <w:rPr>
                <w:bCs/>
              </w:rPr>
              <w:t>З</w:t>
            </w:r>
            <w:r w:rsidR="00585142" w:rsidRPr="00AA7741">
              <w:rPr>
                <w:bCs/>
              </w:rPr>
              <w:t>ая</w:t>
            </w:r>
            <w:r w:rsidR="007A0B55">
              <w:rPr>
                <w:bCs/>
              </w:rPr>
              <w:t>вки принимаются, инциденты 1</w:t>
            </w:r>
            <w:r w:rsidR="00585142" w:rsidRPr="00AA7741">
              <w:rPr>
                <w:bCs/>
              </w:rPr>
              <w:t xml:space="preserve"> приоритета решаются, остальные инциденты регистрируются для </w:t>
            </w:r>
            <w:r w:rsidRPr="00AA7741">
              <w:rPr>
                <w:bCs/>
              </w:rPr>
              <w:t xml:space="preserve">устранения </w:t>
            </w:r>
            <w:r w:rsidR="00585142" w:rsidRPr="00AA7741">
              <w:rPr>
                <w:bCs/>
              </w:rPr>
              <w:t>в Основной период поддержки.</w:t>
            </w:r>
          </w:p>
        </w:tc>
      </w:tr>
      <w:tr w:rsidR="00585142" w:rsidRPr="00AA7741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42" w:rsidRPr="00AA7741" w:rsidRDefault="00585142" w:rsidP="00585142">
            <w:pPr>
              <w:pStyle w:val="Tabletext"/>
              <w:jc w:val="center"/>
              <w:rPr>
                <w:bCs/>
                <w:sz w:val="24"/>
                <w:szCs w:val="24"/>
              </w:rPr>
            </w:pPr>
            <w:r w:rsidRPr="00AA7741">
              <w:rPr>
                <w:bCs/>
                <w:sz w:val="24"/>
                <w:szCs w:val="24"/>
              </w:rPr>
              <w:t>Ф</w:t>
            </w:r>
          </w:p>
        </w:tc>
        <w:tc>
          <w:tcPr>
            <w:tcW w:w="7822" w:type="dxa"/>
            <w:tcBorders>
              <w:left w:val="single" w:sz="4" w:space="0" w:color="auto"/>
            </w:tcBorders>
          </w:tcPr>
          <w:p w:rsidR="00585142" w:rsidRPr="00AA7741" w:rsidRDefault="00585142" w:rsidP="00224999">
            <w:pPr>
              <w:pStyle w:val="Tabletext"/>
              <w:keepNext/>
              <w:jc w:val="both"/>
              <w:rPr>
                <w:bCs/>
                <w:sz w:val="24"/>
                <w:szCs w:val="24"/>
              </w:rPr>
            </w:pPr>
            <w:r w:rsidRPr="00AA7741">
              <w:rPr>
                <w:bCs/>
                <w:sz w:val="24"/>
                <w:szCs w:val="24"/>
              </w:rPr>
              <w:t>Период функционирования ТСО</w:t>
            </w:r>
          </w:p>
        </w:tc>
      </w:tr>
      <w:tr w:rsidR="00585142" w:rsidRPr="00AA7741"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585142" w:rsidRPr="00AA7741" w:rsidRDefault="00585142" w:rsidP="00585142">
            <w:pPr>
              <w:pStyle w:val="Tabletext"/>
              <w:jc w:val="center"/>
              <w:rPr>
                <w:sz w:val="24"/>
                <w:szCs w:val="24"/>
              </w:rPr>
            </w:pPr>
          </w:p>
        </w:tc>
        <w:tc>
          <w:tcPr>
            <w:tcW w:w="7822" w:type="dxa"/>
          </w:tcPr>
          <w:p w:rsidR="00585142" w:rsidRPr="00AA7741" w:rsidRDefault="00195352" w:rsidP="00585142">
            <w:pPr>
              <w:pStyle w:val="Tabletext"/>
              <w:keepNext/>
              <w:jc w:val="both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З</w:t>
            </w:r>
            <w:r w:rsidR="00585142" w:rsidRPr="00AA7741">
              <w:rPr>
                <w:sz w:val="24"/>
                <w:szCs w:val="24"/>
              </w:rPr>
              <w:t>аявки принимаются</w:t>
            </w:r>
            <w:r w:rsidRPr="00AA7741">
              <w:rPr>
                <w:sz w:val="24"/>
                <w:szCs w:val="24"/>
              </w:rPr>
              <w:t xml:space="preserve">, </w:t>
            </w:r>
            <w:r w:rsidR="008178A3" w:rsidRPr="00AA7741">
              <w:rPr>
                <w:sz w:val="24"/>
                <w:szCs w:val="24"/>
              </w:rPr>
              <w:t>инциденты</w:t>
            </w:r>
            <w:r w:rsidRPr="00AA7741">
              <w:rPr>
                <w:sz w:val="24"/>
                <w:szCs w:val="24"/>
              </w:rPr>
              <w:t xml:space="preserve"> не устраняются</w:t>
            </w:r>
            <w:r w:rsidR="00585142" w:rsidRPr="00AA7741">
              <w:rPr>
                <w:sz w:val="24"/>
                <w:szCs w:val="24"/>
              </w:rPr>
              <w:t>.</w:t>
            </w:r>
          </w:p>
        </w:tc>
      </w:tr>
    </w:tbl>
    <w:p w:rsidR="00585142" w:rsidRPr="00AA7741" w:rsidRDefault="00585142" w:rsidP="00585142">
      <w:pPr>
        <w:jc w:val="both"/>
      </w:pPr>
    </w:p>
    <w:p w:rsidR="00585142" w:rsidRPr="00AA7741" w:rsidRDefault="00585142" w:rsidP="00BE3C93">
      <w:pPr>
        <w:pStyle w:val="TBi2"/>
      </w:pPr>
      <w:r w:rsidRPr="00AA7741">
        <w:t>Стандартное расписание обслуживания приведено в таблице №8</w:t>
      </w:r>
    </w:p>
    <w:p w:rsidR="00BE3C93" w:rsidRPr="00AA7741" w:rsidRDefault="00BE3C93" w:rsidP="00BE3C93">
      <w:pPr>
        <w:pStyle w:val="af6"/>
        <w:keepNext/>
        <w:spacing w:before="120"/>
        <w:rPr>
          <w:rFonts w:ascii="Times New Roman" w:hAnsi="Times New Roman"/>
          <w:b w:val="0"/>
          <w:sz w:val="24"/>
          <w:szCs w:val="24"/>
        </w:rPr>
      </w:pPr>
      <w:r w:rsidRPr="00AA7741">
        <w:rPr>
          <w:rFonts w:ascii="Times New Roman" w:hAnsi="Times New Roman"/>
          <w:b w:val="0"/>
          <w:sz w:val="24"/>
          <w:szCs w:val="24"/>
        </w:rPr>
        <w:t xml:space="preserve">Таблица № </w: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begin"/>
      </w:r>
      <w:r w:rsidRPr="00AA7741">
        <w:rPr>
          <w:rFonts w:ascii="Times New Roman" w:hAnsi="Times New Roman"/>
          <w:b w:val="0"/>
          <w:sz w:val="24"/>
          <w:szCs w:val="24"/>
        </w:rPr>
        <w:instrText xml:space="preserve"> SEQ Таблица_№ \* ARABIC </w:instrTex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separate"/>
      </w:r>
      <w:r w:rsidR="009455AD">
        <w:rPr>
          <w:rFonts w:ascii="Times New Roman" w:hAnsi="Times New Roman"/>
          <w:b w:val="0"/>
          <w:noProof/>
          <w:sz w:val="24"/>
          <w:szCs w:val="24"/>
        </w:rPr>
        <w:t>7</w:t>
      </w:r>
      <w:r w:rsidR="003A725C" w:rsidRPr="00AA7741">
        <w:rPr>
          <w:rFonts w:ascii="Times New Roman" w:hAnsi="Times New Roman"/>
          <w:b w:val="0"/>
          <w:sz w:val="24"/>
          <w:szCs w:val="24"/>
        </w:rPr>
        <w:fldChar w:fldCharType="end"/>
      </w:r>
    </w:p>
    <w:tbl>
      <w:tblPr>
        <w:tblW w:w="8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81"/>
        <w:gridCol w:w="900"/>
        <w:gridCol w:w="900"/>
        <w:gridCol w:w="900"/>
        <w:gridCol w:w="900"/>
        <w:gridCol w:w="2070"/>
      </w:tblGrid>
      <w:tr w:rsidR="006D2011" w:rsidRPr="00AA7741">
        <w:trPr>
          <w:jc w:val="center"/>
        </w:trPr>
        <w:tc>
          <w:tcPr>
            <w:tcW w:w="1620" w:type="dxa"/>
            <w:vAlign w:val="center"/>
          </w:tcPr>
          <w:p w:rsidR="006D2011" w:rsidRPr="00AA7741" w:rsidRDefault="006D2011" w:rsidP="00585142">
            <w:pPr>
              <w:pStyle w:val="Smalltabletext"/>
              <w:jc w:val="center"/>
              <w:rPr>
                <w:bCs/>
                <w:sz w:val="24"/>
                <w:szCs w:val="24"/>
              </w:rPr>
            </w:pPr>
            <w:r w:rsidRPr="00AA7741">
              <w:rPr>
                <w:bCs/>
                <w:sz w:val="24"/>
              </w:rPr>
              <w:t>Местное время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6D2011" w:rsidRPr="00AA7741" w:rsidRDefault="006D2011" w:rsidP="00585142">
            <w:pPr>
              <w:pStyle w:val="Smalltabletext"/>
              <w:jc w:val="center"/>
              <w:rPr>
                <w:sz w:val="24"/>
                <w:szCs w:val="24"/>
              </w:rPr>
            </w:pPr>
            <w:proofErr w:type="spellStart"/>
            <w:r w:rsidRPr="00AA7741">
              <w:rPr>
                <w:sz w:val="24"/>
                <w:szCs w:val="24"/>
              </w:rPr>
              <w:t>Понеде-льник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D2011" w:rsidRPr="00AA7741" w:rsidRDefault="006D2011" w:rsidP="00585142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Втор-ник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D2011" w:rsidRPr="00AA7741" w:rsidRDefault="006D2011" w:rsidP="00585142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Среда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D2011" w:rsidRPr="00AA7741" w:rsidRDefault="006D2011" w:rsidP="00585142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Чет-</w:t>
            </w:r>
            <w:proofErr w:type="spellStart"/>
            <w:r w:rsidRPr="00AA7741">
              <w:rPr>
                <w:sz w:val="24"/>
                <w:szCs w:val="24"/>
              </w:rPr>
              <w:t>верг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6D2011" w:rsidRPr="00AA7741" w:rsidRDefault="006D2011" w:rsidP="00585142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Пят-</w:t>
            </w:r>
            <w:proofErr w:type="spellStart"/>
            <w:r w:rsidRPr="00AA7741">
              <w:rPr>
                <w:sz w:val="24"/>
                <w:szCs w:val="24"/>
              </w:rPr>
              <w:t>ница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6D2011" w:rsidRPr="00AA7741" w:rsidRDefault="006D2011" w:rsidP="00585142">
            <w:pPr>
              <w:pStyle w:val="Smalltabletext"/>
              <w:jc w:val="center"/>
              <w:rPr>
                <w:sz w:val="24"/>
                <w:szCs w:val="24"/>
              </w:rPr>
            </w:pPr>
            <w:r w:rsidRPr="00AA7741">
              <w:rPr>
                <w:sz w:val="24"/>
                <w:szCs w:val="24"/>
              </w:rPr>
              <w:t>Выходные и праздничные дни</w:t>
            </w:r>
          </w:p>
        </w:tc>
      </w:tr>
      <w:tr w:rsidR="006D2011" w:rsidRPr="00AA7741">
        <w:trPr>
          <w:trHeight w:val="360"/>
          <w:jc w:val="center"/>
        </w:trPr>
        <w:tc>
          <w:tcPr>
            <w:tcW w:w="1620" w:type="dxa"/>
            <w:vAlign w:val="center"/>
          </w:tcPr>
          <w:p w:rsidR="006D2011" w:rsidRPr="00AA7741" w:rsidRDefault="006D2011" w:rsidP="00585142">
            <w:pPr>
              <w:pStyle w:val="Smalltabletext"/>
              <w:rPr>
                <w:sz w:val="24"/>
                <w:szCs w:val="24"/>
              </w:rPr>
            </w:pPr>
            <w:r w:rsidRPr="00AA7741">
              <w:rPr>
                <w:sz w:val="24"/>
              </w:rPr>
              <w:t>0:00 – 8:00</w:t>
            </w:r>
          </w:p>
        </w:tc>
        <w:tc>
          <w:tcPr>
            <w:tcW w:w="981" w:type="dxa"/>
            <w:vAlign w:val="center"/>
          </w:tcPr>
          <w:p w:rsidR="006D2011" w:rsidRPr="00AA7741" w:rsidRDefault="006D2011" w:rsidP="00585142">
            <w:pPr>
              <w:jc w:val="center"/>
            </w:pPr>
            <w:r w:rsidRPr="00AA7741">
              <w:rPr>
                <w:bCs/>
              </w:rPr>
              <w:t>Ф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</w:pPr>
            <w:r w:rsidRPr="00AA7741">
              <w:rPr>
                <w:bCs/>
              </w:rPr>
              <w:t>Ф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</w:pPr>
            <w:r w:rsidRPr="00AA7741">
              <w:rPr>
                <w:bCs/>
              </w:rPr>
              <w:t>Ф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</w:pPr>
            <w:r w:rsidRPr="00AA7741">
              <w:rPr>
                <w:bCs/>
              </w:rPr>
              <w:t>Ф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</w:pPr>
            <w:r w:rsidRPr="00AA7741">
              <w:rPr>
                <w:bCs/>
              </w:rPr>
              <w:t>Ф</w:t>
            </w:r>
          </w:p>
        </w:tc>
        <w:tc>
          <w:tcPr>
            <w:tcW w:w="2070" w:type="dxa"/>
            <w:vAlign w:val="center"/>
          </w:tcPr>
          <w:p w:rsidR="006D2011" w:rsidRPr="00AA7741" w:rsidRDefault="006D2011" w:rsidP="00585142">
            <w:pPr>
              <w:jc w:val="center"/>
            </w:pPr>
            <w:r w:rsidRPr="00AA7741">
              <w:rPr>
                <w:bCs/>
              </w:rPr>
              <w:t>Ф</w:t>
            </w:r>
          </w:p>
        </w:tc>
      </w:tr>
      <w:tr w:rsidR="006D2011" w:rsidRPr="00AA7741">
        <w:trPr>
          <w:trHeight w:val="360"/>
          <w:jc w:val="center"/>
        </w:trPr>
        <w:tc>
          <w:tcPr>
            <w:tcW w:w="1620" w:type="dxa"/>
            <w:vAlign w:val="center"/>
          </w:tcPr>
          <w:p w:rsidR="006D2011" w:rsidRPr="00AA7741" w:rsidRDefault="006D2011" w:rsidP="00585142">
            <w:pPr>
              <w:pStyle w:val="Smalltabletext"/>
              <w:rPr>
                <w:sz w:val="24"/>
                <w:szCs w:val="24"/>
              </w:rPr>
            </w:pPr>
            <w:r w:rsidRPr="00AA7741">
              <w:rPr>
                <w:sz w:val="24"/>
              </w:rPr>
              <w:t>8:00 – 17:00</w:t>
            </w:r>
          </w:p>
        </w:tc>
        <w:tc>
          <w:tcPr>
            <w:tcW w:w="981" w:type="dxa"/>
            <w:vAlign w:val="center"/>
          </w:tcPr>
          <w:p w:rsidR="006D2011" w:rsidRPr="00AA7741" w:rsidRDefault="006D2011" w:rsidP="00585142">
            <w:pPr>
              <w:jc w:val="center"/>
              <w:rPr>
                <w:bCs/>
              </w:rPr>
            </w:pPr>
            <w:r w:rsidRPr="00AA7741">
              <w:rPr>
                <w:bCs/>
              </w:rPr>
              <w:t>О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  <w:rPr>
                <w:bCs/>
              </w:rPr>
            </w:pPr>
            <w:r w:rsidRPr="00AA7741">
              <w:rPr>
                <w:bCs/>
              </w:rPr>
              <w:t>О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  <w:rPr>
                <w:bCs/>
              </w:rPr>
            </w:pPr>
            <w:r w:rsidRPr="00AA7741">
              <w:rPr>
                <w:bCs/>
              </w:rPr>
              <w:t>О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  <w:rPr>
                <w:bCs/>
              </w:rPr>
            </w:pPr>
            <w:r w:rsidRPr="00AA7741">
              <w:rPr>
                <w:bCs/>
              </w:rPr>
              <w:t>О</w:t>
            </w:r>
          </w:p>
        </w:tc>
        <w:tc>
          <w:tcPr>
            <w:tcW w:w="900" w:type="dxa"/>
            <w:vAlign w:val="center"/>
          </w:tcPr>
          <w:p w:rsidR="006D2011" w:rsidRPr="00AA7741" w:rsidRDefault="006D2011" w:rsidP="00585142">
            <w:pPr>
              <w:jc w:val="center"/>
              <w:rPr>
                <w:bCs/>
              </w:rPr>
            </w:pPr>
            <w:r w:rsidRPr="00AA7741">
              <w:rPr>
                <w:bCs/>
              </w:rPr>
              <w:t>О</w:t>
            </w:r>
          </w:p>
        </w:tc>
        <w:tc>
          <w:tcPr>
            <w:tcW w:w="2070" w:type="dxa"/>
            <w:vAlign w:val="center"/>
          </w:tcPr>
          <w:p w:rsidR="006D2011" w:rsidRPr="00AA7741" w:rsidRDefault="007A0B55" w:rsidP="00585142">
            <w:pPr>
              <w:jc w:val="center"/>
            </w:pPr>
            <w:r>
              <w:rPr>
                <w:bCs/>
              </w:rPr>
              <w:t>Д</w:t>
            </w:r>
          </w:p>
        </w:tc>
      </w:tr>
      <w:tr w:rsidR="006D2011" w:rsidRPr="00AA7741">
        <w:trPr>
          <w:trHeight w:val="360"/>
          <w:jc w:val="center"/>
        </w:trPr>
        <w:tc>
          <w:tcPr>
            <w:tcW w:w="1620" w:type="dxa"/>
            <w:vAlign w:val="center"/>
          </w:tcPr>
          <w:p w:rsidR="006D2011" w:rsidRPr="00AA7741" w:rsidRDefault="006D2011" w:rsidP="00585142">
            <w:pPr>
              <w:pStyle w:val="Smalltabletext"/>
              <w:rPr>
                <w:sz w:val="24"/>
                <w:szCs w:val="24"/>
              </w:rPr>
            </w:pPr>
            <w:r w:rsidRPr="00AA7741">
              <w:rPr>
                <w:sz w:val="24"/>
              </w:rPr>
              <w:t>17:00 – 24:00</w:t>
            </w:r>
          </w:p>
        </w:tc>
        <w:tc>
          <w:tcPr>
            <w:tcW w:w="981" w:type="dxa"/>
            <w:vAlign w:val="center"/>
          </w:tcPr>
          <w:p w:rsidR="006D2011" w:rsidRPr="00AA7741" w:rsidRDefault="007A0B55" w:rsidP="00585142">
            <w:pPr>
              <w:jc w:val="center"/>
            </w:pPr>
            <w:r>
              <w:rPr>
                <w:bCs/>
              </w:rPr>
              <w:t>Д</w:t>
            </w:r>
          </w:p>
        </w:tc>
        <w:tc>
          <w:tcPr>
            <w:tcW w:w="900" w:type="dxa"/>
            <w:vAlign w:val="center"/>
          </w:tcPr>
          <w:p w:rsidR="006D2011" w:rsidRPr="00AA7741" w:rsidRDefault="007A0B55" w:rsidP="00585142">
            <w:pPr>
              <w:jc w:val="center"/>
            </w:pPr>
            <w:r>
              <w:rPr>
                <w:bCs/>
              </w:rPr>
              <w:t>Д</w:t>
            </w:r>
          </w:p>
        </w:tc>
        <w:tc>
          <w:tcPr>
            <w:tcW w:w="900" w:type="dxa"/>
            <w:vAlign w:val="center"/>
          </w:tcPr>
          <w:p w:rsidR="006D2011" w:rsidRPr="00AA7741" w:rsidRDefault="007A0B55" w:rsidP="00585142">
            <w:pPr>
              <w:jc w:val="center"/>
            </w:pPr>
            <w:r>
              <w:rPr>
                <w:bCs/>
              </w:rPr>
              <w:t>Д</w:t>
            </w:r>
          </w:p>
        </w:tc>
        <w:tc>
          <w:tcPr>
            <w:tcW w:w="900" w:type="dxa"/>
            <w:vAlign w:val="center"/>
          </w:tcPr>
          <w:p w:rsidR="006D2011" w:rsidRPr="00AA7741" w:rsidRDefault="007A0B55" w:rsidP="00585142">
            <w:pPr>
              <w:jc w:val="center"/>
            </w:pPr>
            <w:r>
              <w:rPr>
                <w:bCs/>
              </w:rPr>
              <w:t>Д</w:t>
            </w:r>
          </w:p>
        </w:tc>
        <w:tc>
          <w:tcPr>
            <w:tcW w:w="900" w:type="dxa"/>
            <w:vAlign w:val="center"/>
          </w:tcPr>
          <w:p w:rsidR="006D2011" w:rsidRPr="00AA7741" w:rsidRDefault="007A0B55" w:rsidP="00585142">
            <w:pPr>
              <w:jc w:val="center"/>
            </w:pPr>
            <w:r>
              <w:rPr>
                <w:bCs/>
              </w:rPr>
              <w:t>Д</w:t>
            </w:r>
          </w:p>
        </w:tc>
        <w:tc>
          <w:tcPr>
            <w:tcW w:w="2070" w:type="dxa"/>
            <w:vAlign w:val="center"/>
          </w:tcPr>
          <w:p w:rsidR="006D2011" w:rsidRPr="00AA7741" w:rsidRDefault="007A0B55" w:rsidP="00585142">
            <w:pPr>
              <w:jc w:val="center"/>
            </w:pPr>
            <w:r>
              <w:rPr>
                <w:bCs/>
              </w:rPr>
              <w:t>Д</w:t>
            </w:r>
          </w:p>
        </w:tc>
      </w:tr>
    </w:tbl>
    <w:p w:rsidR="00585142" w:rsidRPr="00AA7741" w:rsidRDefault="00585142" w:rsidP="00585142">
      <w:pPr>
        <w:suppressAutoHyphens/>
        <w:jc w:val="both"/>
      </w:pPr>
    </w:p>
    <w:p w:rsidR="0029419F" w:rsidRPr="00AA7741" w:rsidRDefault="00B0781E" w:rsidP="000212ED">
      <w:pPr>
        <w:pStyle w:val="1"/>
      </w:pPr>
      <w:bookmarkStart w:id="24" w:name="_Toc119752360"/>
      <w:bookmarkStart w:id="25" w:name="_Toc188162144"/>
      <w:bookmarkEnd w:id="24"/>
      <w:r w:rsidRPr="00AA7741">
        <w:t>ОТЧЕТНОСТЬ ПО УСЛУГЕ</w:t>
      </w:r>
      <w:bookmarkEnd w:id="25"/>
    </w:p>
    <w:p w:rsidR="0029419F" w:rsidRPr="00AA7741" w:rsidRDefault="0029419F" w:rsidP="001809E6">
      <w:pPr>
        <w:pStyle w:val="TBi2"/>
        <w:rPr>
          <w:bCs/>
        </w:rPr>
      </w:pPr>
      <w:r w:rsidRPr="00AA7741">
        <w:t>Структура отчетности в соответствии с определенными выше уровнями сервиса приведена в таблице</w:t>
      </w:r>
      <w:r w:rsidR="005D0D67" w:rsidRPr="00AA7741">
        <w:t xml:space="preserve"> ниже</w:t>
      </w:r>
      <w:r w:rsidRPr="00AA7741">
        <w:rPr>
          <w:bCs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4152"/>
        <w:gridCol w:w="1974"/>
      </w:tblGrid>
      <w:tr w:rsidR="0029419F" w:rsidRPr="00AA7741">
        <w:trPr>
          <w:cantSplit/>
        </w:trPr>
        <w:tc>
          <w:tcPr>
            <w:tcW w:w="3052" w:type="dxa"/>
          </w:tcPr>
          <w:p w:rsidR="0029419F" w:rsidRPr="00AA7741" w:rsidRDefault="0029419F" w:rsidP="00935416">
            <w:pPr>
              <w:jc w:val="center"/>
              <w:rPr>
                <w:b/>
                <w:lang w:eastAsia="en-US"/>
              </w:rPr>
            </w:pPr>
            <w:r w:rsidRPr="00AA7741">
              <w:rPr>
                <w:b/>
                <w:lang w:eastAsia="en-US"/>
              </w:rPr>
              <w:t>Параметр отчетности</w:t>
            </w:r>
          </w:p>
        </w:tc>
        <w:tc>
          <w:tcPr>
            <w:tcW w:w="4152" w:type="dxa"/>
          </w:tcPr>
          <w:p w:rsidR="0029419F" w:rsidRPr="00AA7741" w:rsidRDefault="0029419F" w:rsidP="00935416">
            <w:pPr>
              <w:jc w:val="center"/>
              <w:rPr>
                <w:b/>
                <w:lang w:eastAsia="en-US"/>
              </w:rPr>
            </w:pPr>
            <w:r w:rsidRPr="00AA7741">
              <w:rPr>
                <w:b/>
                <w:lang w:eastAsia="en-US"/>
              </w:rPr>
              <w:t>Описание</w:t>
            </w:r>
          </w:p>
        </w:tc>
        <w:tc>
          <w:tcPr>
            <w:tcW w:w="1974" w:type="dxa"/>
          </w:tcPr>
          <w:p w:rsidR="0029419F" w:rsidRPr="00AA7741" w:rsidRDefault="0029419F" w:rsidP="00935416">
            <w:pPr>
              <w:jc w:val="center"/>
              <w:rPr>
                <w:b/>
                <w:lang w:eastAsia="en-US"/>
              </w:rPr>
            </w:pPr>
            <w:r w:rsidRPr="00AA7741">
              <w:rPr>
                <w:b/>
                <w:lang w:eastAsia="en-US"/>
              </w:rPr>
              <w:t>Периодичность</w:t>
            </w:r>
          </w:p>
        </w:tc>
      </w:tr>
      <w:tr w:rsidR="0029419F" w:rsidRPr="00AA7741">
        <w:trPr>
          <w:cantSplit/>
        </w:trPr>
        <w:tc>
          <w:tcPr>
            <w:tcW w:w="3052" w:type="dxa"/>
          </w:tcPr>
          <w:p w:rsidR="0029419F" w:rsidRPr="00AA7741" w:rsidRDefault="0029419F" w:rsidP="007A0B55">
            <w:pPr>
              <w:pStyle w:val="10"/>
            </w:pPr>
            <w:r w:rsidRPr="00AA7741">
              <w:t xml:space="preserve">Журнал (Приложение В) </w:t>
            </w:r>
          </w:p>
        </w:tc>
        <w:tc>
          <w:tcPr>
            <w:tcW w:w="4152" w:type="dxa"/>
          </w:tcPr>
          <w:p w:rsidR="0029419F" w:rsidRPr="00AA7741" w:rsidRDefault="007A0B55" w:rsidP="00224999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З</w:t>
            </w:r>
            <w:r w:rsidR="004912A8" w:rsidRPr="00AA7741">
              <w:rPr>
                <w:sz w:val="24"/>
              </w:rPr>
              <w:t>апись в журнале</w:t>
            </w:r>
            <w:r w:rsidR="0029419F" w:rsidRPr="00AA7741">
              <w:rPr>
                <w:sz w:val="24"/>
              </w:rPr>
              <w:t xml:space="preserve"> подтверждает выполнение регламентов ТСО на соответствующих объектах. (Подписывается Исполнителем и Заказчиком)</w:t>
            </w:r>
          </w:p>
        </w:tc>
        <w:tc>
          <w:tcPr>
            <w:tcW w:w="1974" w:type="dxa"/>
          </w:tcPr>
          <w:p w:rsidR="0029419F" w:rsidRPr="00AA7741" w:rsidRDefault="00227376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Ежемесячно</w:t>
            </w:r>
          </w:p>
        </w:tc>
      </w:tr>
      <w:tr w:rsidR="007A0B55" w:rsidRPr="00AA7741">
        <w:trPr>
          <w:cantSplit/>
        </w:trPr>
        <w:tc>
          <w:tcPr>
            <w:tcW w:w="3052" w:type="dxa"/>
          </w:tcPr>
          <w:p w:rsidR="007A0B55" w:rsidRPr="00AA7741" w:rsidRDefault="007A0B55" w:rsidP="0029419F">
            <w:pPr>
              <w:pStyle w:val="10"/>
            </w:pPr>
            <w:r>
              <w:t>Акт</w:t>
            </w:r>
            <w:r w:rsidRPr="00AA7741">
              <w:t xml:space="preserve"> о выполненных работах (Приложение Г)</w:t>
            </w:r>
          </w:p>
        </w:tc>
        <w:tc>
          <w:tcPr>
            <w:tcW w:w="4152" w:type="dxa"/>
          </w:tcPr>
          <w:p w:rsidR="007A0B55" w:rsidRDefault="007A0B55" w:rsidP="0029419F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 xml:space="preserve">Акт об объемах выполненных работ </w:t>
            </w:r>
          </w:p>
          <w:p w:rsidR="007A0B55" w:rsidRPr="00AA7741" w:rsidRDefault="007A0B55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(Подписывается Исполнителем и Заказчиком)</w:t>
            </w:r>
          </w:p>
        </w:tc>
        <w:tc>
          <w:tcPr>
            <w:tcW w:w="1974" w:type="dxa"/>
          </w:tcPr>
          <w:p w:rsidR="007A0B55" w:rsidRPr="00AA7741" w:rsidRDefault="007A0B55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Ежемесячно</w:t>
            </w:r>
          </w:p>
        </w:tc>
      </w:tr>
      <w:tr w:rsidR="0029419F" w:rsidRPr="00AA7741">
        <w:trPr>
          <w:cantSplit/>
        </w:trPr>
        <w:tc>
          <w:tcPr>
            <w:tcW w:w="3052" w:type="dxa"/>
          </w:tcPr>
          <w:p w:rsidR="0029419F" w:rsidRPr="00AA7741" w:rsidRDefault="0029419F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 xml:space="preserve">Счет-фактура </w:t>
            </w:r>
          </w:p>
        </w:tc>
        <w:tc>
          <w:tcPr>
            <w:tcW w:w="4152" w:type="dxa"/>
          </w:tcPr>
          <w:p w:rsidR="0029419F" w:rsidRPr="00AA7741" w:rsidRDefault="0029419F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 xml:space="preserve">Бухгалтерский  документ </w:t>
            </w:r>
          </w:p>
        </w:tc>
        <w:tc>
          <w:tcPr>
            <w:tcW w:w="1974" w:type="dxa"/>
          </w:tcPr>
          <w:p w:rsidR="0029419F" w:rsidRPr="00AA7741" w:rsidRDefault="00227376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Ежемесячно</w:t>
            </w:r>
          </w:p>
        </w:tc>
      </w:tr>
      <w:tr w:rsidR="0029419F" w:rsidRPr="00AA7741">
        <w:trPr>
          <w:cantSplit/>
        </w:trPr>
        <w:tc>
          <w:tcPr>
            <w:tcW w:w="3052" w:type="dxa"/>
          </w:tcPr>
          <w:p w:rsidR="0029419F" w:rsidRPr="00AA7741" w:rsidRDefault="0029419F" w:rsidP="0029419F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Акт о замене оборудования</w:t>
            </w:r>
          </w:p>
          <w:p w:rsidR="0029419F" w:rsidRPr="00AA7741" w:rsidRDefault="00686FC7" w:rsidP="00464416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 xml:space="preserve">(Приложение </w:t>
            </w:r>
            <w:r w:rsidR="00464416">
              <w:rPr>
                <w:sz w:val="24"/>
              </w:rPr>
              <w:t>Д</w:t>
            </w:r>
            <w:r w:rsidR="0029419F" w:rsidRPr="00AA7741">
              <w:rPr>
                <w:sz w:val="24"/>
              </w:rPr>
              <w:t>)</w:t>
            </w:r>
          </w:p>
        </w:tc>
        <w:tc>
          <w:tcPr>
            <w:tcW w:w="4152" w:type="dxa"/>
          </w:tcPr>
          <w:p w:rsidR="0029419F" w:rsidRPr="00AA7741" w:rsidRDefault="0029419F" w:rsidP="0029419F">
            <w:pPr>
              <w:pStyle w:val="Tabletext"/>
              <w:spacing w:line="240" w:lineRule="auto"/>
              <w:jc w:val="both"/>
              <w:rPr>
                <w:sz w:val="24"/>
              </w:rPr>
            </w:pPr>
            <w:r w:rsidRPr="00AA7741">
              <w:rPr>
                <w:sz w:val="24"/>
              </w:rPr>
              <w:t>Акт подтверждает факт замены оборудования</w:t>
            </w:r>
          </w:p>
        </w:tc>
        <w:tc>
          <w:tcPr>
            <w:tcW w:w="1974" w:type="dxa"/>
          </w:tcPr>
          <w:p w:rsidR="0029419F" w:rsidRPr="00AA7741" w:rsidRDefault="0029419F" w:rsidP="0029419F">
            <w:pPr>
              <w:rPr>
                <w:bCs/>
              </w:rPr>
            </w:pPr>
            <w:r w:rsidRPr="00AA7741">
              <w:rPr>
                <w:bCs/>
                <w:szCs w:val="20"/>
                <w:lang w:eastAsia="en-US"/>
              </w:rPr>
              <w:t>По факту</w:t>
            </w:r>
          </w:p>
        </w:tc>
      </w:tr>
      <w:tr w:rsidR="00F85DE7" w:rsidRPr="00AA7741">
        <w:trPr>
          <w:cantSplit/>
        </w:trPr>
        <w:tc>
          <w:tcPr>
            <w:tcW w:w="3052" w:type="dxa"/>
          </w:tcPr>
          <w:p w:rsidR="00F85DE7" w:rsidRPr="00AA7741" w:rsidRDefault="00F85DE7" w:rsidP="00464416">
            <w:pPr>
              <w:pStyle w:val="Tabletext"/>
              <w:rPr>
                <w:sz w:val="24"/>
              </w:rPr>
            </w:pPr>
            <w:r w:rsidRPr="00AA7741">
              <w:rPr>
                <w:sz w:val="24"/>
              </w:rPr>
              <w:t>Ежемесячный прои</w:t>
            </w:r>
            <w:r w:rsidR="00686FC7">
              <w:rPr>
                <w:sz w:val="24"/>
              </w:rPr>
              <w:t xml:space="preserve">зводственный отчет (Приложение </w:t>
            </w:r>
            <w:r w:rsidR="00464416">
              <w:rPr>
                <w:sz w:val="24"/>
              </w:rPr>
              <w:t>Е</w:t>
            </w:r>
            <w:r w:rsidRPr="00AA7741">
              <w:rPr>
                <w:sz w:val="24"/>
              </w:rPr>
              <w:t>)</w:t>
            </w:r>
          </w:p>
        </w:tc>
        <w:tc>
          <w:tcPr>
            <w:tcW w:w="4152" w:type="dxa"/>
          </w:tcPr>
          <w:p w:rsidR="00F85DE7" w:rsidRPr="00AA7741" w:rsidRDefault="00F85DE7" w:rsidP="003B00A5">
            <w:pPr>
              <w:pStyle w:val="Tabletext"/>
              <w:spacing w:line="240" w:lineRule="auto"/>
              <w:rPr>
                <w:sz w:val="24"/>
              </w:rPr>
            </w:pPr>
            <w:r w:rsidRPr="00AA7741">
              <w:rPr>
                <w:sz w:val="24"/>
              </w:rPr>
              <w:t>Сводный отчет о оказанной за месяц услуге, с указанием количественных и качественных показателей</w:t>
            </w:r>
          </w:p>
        </w:tc>
        <w:tc>
          <w:tcPr>
            <w:tcW w:w="1974" w:type="dxa"/>
          </w:tcPr>
          <w:p w:rsidR="00F85DE7" w:rsidRPr="00AA7741" w:rsidRDefault="00F85DE7" w:rsidP="0029419F">
            <w:pPr>
              <w:rPr>
                <w:bCs/>
                <w:szCs w:val="20"/>
                <w:lang w:eastAsia="en-US"/>
              </w:rPr>
            </w:pPr>
            <w:r w:rsidRPr="00AA7741">
              <w:rPr>
                <w:bCs/>
                <w:szCs w:val="20"/>
                <w:lang w:eastAsia="en-US"/>
              </w:rPr>
              <w:t>Ежемесячно</w:t>
            </w:r>
          </w:p>
        </w:tc>
      </w:tr>
    </w:tbl>
    <w:p w:rsidR="000141A6" w:rsidRDefault="000141A6" w:rsidP="001A18E3">
      <w:pPr>
        <w:pStyle w:val="PageofSogl"/>
        <w:tabs>
          <w:tab w:val="clear" w:pos="7371"/>
          <w:tab w:val="left" w:pos="7020"/>
        </w:tabs>
      </w:pPr>
      <w:bookmarkStart w:id="26" w:name="_Приложение_3"/>
      <w:bookmarkStart w:id="27" w:name="_Приложение_А"/>
      <w:bookmarkStart w:id="28" w:name="_Toc148322163"/>
      <w:bookmarkStart w:id="29" w:name="_Toc141694930"/>
      <w:bookmarkEnd w:id="26"/>
      <w:bookmarkEnd w:id="27"/>
    </w:p>
    <w:tbl>
      <w:tblPr>
        <w:tblpPr w:leftFromText="180" w:rightFromText="180" w:vertAnchor="text" w:horzAnchor="margin" w:tblpY="25"/>
        <w:tblW w:w="9493" w:type="dxa"/>
        <w:tblLook w:val="0000" w:firstRow="0" w:lastRow="0" w:firstColumn="0" w:lastColumn="0" w:noHBand="0" w:noVBand="0"/>
      </w:tblPr>
      <w:tblGrid>
        <w:gridCol w:w="4390"/>
        <w:gridCol w:w="5103"/>
      </w:tblGrid>
      <w:tr w:rsidR="000141A6" w:rsidRPr="00731EBA" w:rsidTr="00884923">
        <w:tc>
          <w:tcPr>
            <w:tcW w:w="4390" w:type="dxa"/>
          </w:tcPr>
          <w:p w:rsidR="000141A6" w:rsidRPr="000141A6" w:rsidRDefault="000141A6" w:rsidP="00884923">
            <w:r w:rsidRPr="000141A6">
              <w:t>Заказчик:</w:t>
            </w:r>
          </w:p>
        </w:tc>
        <w:tc>
          <w:tcPr>
            <w:tcW w:w="5103" w:type="dxa"/>
          </w:tcPr>
          <w:p w:rsidR="000141A6" w:rsidRPr="000141A6" w:rsidRDefault="000141A6" w:rsidP="00884923">
            <w:pPr>
              <w:widowControl w:val="0"/>
              <w:suppressAutoHyphens/>
              <w:ind w:left="318"/>
              <w:rPr>
                <w:bCs/>
              </w:rPr>
            </w:pPr>
            <w:r w:rsidRPr="000141A6">
              <w:rPr>
                <w:bCs/>
              </w:rPr>
              <w:t xml:space="preserve">Исполнитель:    </w:t>
            </w:r>
          </w:p>
        </w:tc>
      </w:tr>
      <w:tr w:rsidR="000141A6" w:rsidRPr="00731EBA" w:rsidTr="00884923">
        <w:tc>
          <w:tcPr>
            <w:tcW w:w="4390" w:type="dxa"/>
          </w:tcPr>
          <w:p w:rsidR="000141A6" w:rsidRPr="000141A6" w:rsidRDefault="000141A6" w:rsidP="00884923">
            <w:pPr>
              <w:rPr>
                <w:rFonts w:ascii="Calibri" w:hAnsi="Calibri"/>
              </w:rPr>
            </w:pPr>
            <w:r w:rsidRPr="000141A6">
              <w:t>Генеральный директор</w:t>
            </w:r>
          </w:p>
          <w:p w:rsidR="000141A6" w:rsidRPr="000141A6" w:rsidRDefault="000141A6" w:rsidP="00884923">
            <w:r w:rsidRPr="000141A6">
              <w:t>ПАО «Башинформсвязь»</w:t>
            </w:r>
          </w:p>
          <w:p w:rsidR="000141A6" w:rsidRPr="000141A6" w:rsidRDefault="000141A6" w:rsidP="00884923">
            <w:pPr>
              <w:widowControl w:val="0"/>
              <w:suppressAutoHyphens/>
              <w:rPr>
                <w:b/>
                <w:bCs/>
              </w:rPr>
            </w:pPr>
          </w:p>
        </w:tc>
        <w:tc>
          <w:tcPr>
            <w:tcW w:w="5103" w:type="dxa"/>
          </w:tcPr>
          <w:p w:rsidR="000141A6" w:rsidRPr="000141A6" w:rsidRDefault="000141A6" w:rsidP="00884923">
            <w:pPr>
              <w:widowControl w:val="0"/>
              <w:suppressAutoHyphens/>
              <w:ind w:left="318"/>
              <w:rPr>
                <w:bCs/>
              </w:rPr>
            </w:pPr>
          </w:p>
        </w:tc>
      </w:tr>
      <w:tr w:rsidR="000141A6" w:rsidRPr="00731EBA" w:rsidTr="00884923">
        <w:tc>
          <w:tcPr>
            <w:tcW w:w="4390" w:type="dxa"/>
          </w:tcPr>
          <w:p w:rsidR="000141A6" w:rsidRPr="000141A6" w:rsidRDefault="000141A6" w:rsidP="00884923"/>
        </w:tc>
        <w:tc>
          <w:tcPr>
            <w:tcW w:w="5103" w:type="dxa"/>
          </w:tcPr>
          <w:p w:rsidR="000141A6" w:rsidRPr="000141A6" w:rsidRDefault="000141A6" w:rsidP="00884923">
            <w:pPr>
              <w:widowControl w:val="0"/>
              <w:suppressAutoHyphens/>
              <w:ind w:left="318"/>
              <w:rPr>
                <w:b/>
                <w:bCs/>
              </w:rPr>
            </w:pPr>
          </w:p>
        </w:tc>
      </w:tr>
      <w:tr w:rsidR="000141A6" w:rsidRPr="00731EBA" w:rsidTr="00884923">
        <w:tc>
          <w:tcPr>
            <w:tcW w:w="4390" w:type="dxa"/>
          </w:tcPr>
          <w:p w:rsidR="000141A6" w:rsidRPr="000141A6" w:rsidRDefault="000141A6" w:rsidP="00C63B49">
            <w:r w:rsidRPr="000141A6">
              <w:rPr>
                <w:color w:val="000000"/>
              </w:rPr>
              <w:t>_____________/</w:t>
            </w:r>
            <w:r w:rsidR="00C63B49">
              <w:rPr>
                <w:color w:val="000000"/>
              </w:rPr>
              <w:t>С.А. Алферов</w:t>
            </w:r>
            <w:r w:rsidRPr="000141A6">
              <w:rPr>
                <w:color w:val="000000"/>
              </w:rPr>
              <w:t>/</w:t>
            </w:r>
          </w:p>
        </w:tc>
        <w:tc>
          <w:tcPr>
            <w:tcW w:w="5103" w:type="dxa"/>
          </w:tcPr>
          <w:p w:rsidR="000141A6" w:rsidRPr="000141A6" w:rsidRDefault="000141A6" w:rsidP="00884923">
            <w:pPr>
              <w:widowControl w:val="0"/>
              <w:suppressAutoHyphens/>
              <w:ind w:left="318"/>
              <w:rPr>
                <w:bCs/>
              </w:rPr>
            </w:pPr>
            <w:r w:rsidRPr="000141A6">
              <w:rPr>
                <w:bCs/>
              </w:rPr>
              <w:t>__________________/</w:t>
            </w:r>
            <w:r w:rsidRPr="000141A6" w:rsidDel="00134500">
              <w:rPr>
                <w:bCs/>
              </w:rPr>
              <w:t xml:space="preserve"> </w:t>
            </w:r>
            <w:r w:rsidRPr="000141A6">
              <w:rPr>
                <w:bCs/>
              </w:rPr>
              <w:t xml:space="preserve">                              </w:t>
            </w:r>
          </w:p>
        </w:tc>
      </w:tr>
      <w:tr w:rsidR="000141A6" w:rsidRPr="00B544AD" w:rsidTr="00884923">
        <w:tc>
          <w:tcPr>
            <w:tcW w:w="4390" w:type="dxa"/>
          </w:tcPr>
          <w:p w:rsidR="000141A6" w:rsidRPr="000141A6" w:rsidRDefault="000141A6" w:rsidP="00884923">
            <w:proofErr w:type="spellStart"/>
            <w:r w:rsidRPr="000141A6">
              <w:rPr>
                <w:color w:val="000000"/>
              </w:rPr>
              <w:t>м.п</w:t>
            </w:r>
            <w:proofErr w:type="spellEnd"/>
            <w:r w:rsidRPr="000141A6">
              <w:rPr>
                <w:color w:val="000000"/>
              </w:rPr>
              <w:t>.</w:t>
            </w:r>
          </w:p>
        </w:tc>
        <w:tc>
          <w:tcPr>
            <w:tcW w:w="5103" w:type="dxa"/>
          </w:tcPr>
          <w:p w:rsidR="000141A6" w:rsidRPr="000141A6" w:rsidRDefault="000141A6" w:rsidP="00884923">
            <w:pPr>
              <w:widowControl w:val="0"/>
              <w:suppressAutoHyphens/>
              <w:ind w:left="318"/>
              <w:rPr>
                <w:bCs/>
              </w:rPr>
            </w:pPr>
            <w:proofErr w:type="spellStart"/>
            <w:r w:rsidRPr="000141A6">
              <w:rPr>
                <w:bCs/>
              </w:rPr>
              <w:t>м.п</w:t>
            </w:r>
            <w:proofErr w:type="spellEnd"/>
            <w:r w:rsidRPr="000141A6">
              <w:rPr>
                <w:bCs/>
              </w:rPr>
              <w:t>.</w:t>
            </w:r>
          </w:p>
        </w:tc>
      </w:tr>
    </w:tbl>
    <w:p w:rsidR="0029419F" w:rsidRPr="00AA7741" w:rsidRDefault="00AF4DF8" w:rsidP="001A18E3">
      <w:pPr>
        <w:pStyle w:val="PageofSogl"/>
        <w:tabs>
          <w:tab w:val="clear" w:pos="7371"/>
          <w:tab w:val="left" w:pos="7020"/>
        </w:tabs>
      </w:pPr>
      <w:r>
        <w:br w:type="page"/>
      </w:r>
      <w:r w:rsidR="00AD7DD3" w:rsidRPr="00AA7741">
        <w:lastRenderedPageBreak/>
        <w:t>ПРИЛОЖЕНИЕ А</w:t>
      </w:r>
    </w:p>
    <w:p w:rsidR="0029419F" w:rsidRPr="00AA7741" w:rsidRDefault="0029419F" w:rsidP="00343CFE">
      <w:pPr>
        <w:pStyle w:val="12"/>
        <w:spacing w:before="0" w:line="240" w:lineRule="auto"/>
        <w:jc w:val="center"/>
        <w:rPr>
          <w:sz w:val="28"/>
          <w:szCs w:val="28"/>
        </w:rPr>
      </w:pPr>
      <w:r w:rsidRPr="00AA7741">
        <w:rPr>
          <w:b/>
        </w:rPr>
        <w:br/>
      </w:r>
      <w:r w:rsidR="00B0781E" w:rsidRPr="00AA7741">
        <w:rPr>
          <w:sz w:val="28"/>
          <w:szCs w:val="28"/>
        </w:rPr>
        <w:t>АКТ ПЕРВИЧНОГО ОБСЛЕДОВАНИЯ</w:t>
      </w:r>
      <w:bookmarkEnd w:id="28"/>
      <w:r w:rsidR="00343CFE" w:rsidRPr="00AA7741">
        <w:rPr>
          <w:sz w:val="28"/>
          <w:szCs w:val="28"/>
        </w:rPr>
        <w:t xml:space="preserve"> ТСО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г._______________                                                                       «__» __________ 20 __ г.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Мы, ниже подписавшиеся, представитель Заказчика</w:t>
      </w:r>
    </w:p>
    <w:p w:rsidR="0029419F" w:rsidRPr="00AA7741" w:rsidRDefault="0029419F" w:rsidP="0029419F">
      <w:pPr>
        <w:ind w:left="284"/>
      </w:pPr>
      <w:r w:rsidRPr="00AA7741">
        <w:t>_________________________________________________________________________ ( наименование предприятия)</w:t>
      </w:r>
    </w:p>
    <w:p w:rsidR="0029419F" w:rsidRPr="00AA7741" w:rsidRDefault="0029419F" w:rsidP="0029419F">
      <w:pPr>
        <w:ind w:left="284"/>
      </w:pPr>
      <w:r w:rsidRPr="00AA7741">
        <w:t>в лице _________________________________________________________________________</w:t>
      </w:r>
    </w:p>
    <w:p w:rsidR="0029419F" w:rsidRPr="00AA7741" w:rsidRDefault="0029419F" w:rsidP="0029419F">
      <w:pPr>
        <w:ind w:firstLine="284"/>
        <w:jc w:val="center"/>
      </w:pPr>
      <w:r w:rsidRPr="00AA7741">
        <w:t xml:space="preserve">(должность, </w:t>
      </w:r>
      <w:r w:rsidR="00343CFE" w:rsidRPr="00AA7741">
        <w:t>Ф.И.О.</w:t>
      </w:r>
      <w:r w:rsidRPr="00AA7741">
        <w:t>)</w:t>
      </w:r>
    </w:p>
    <w:p w:rsidR="0029419F" w:rsidRPr="00AA7741" w:rsidRDefault="0029419F" w:rsidP="0029419F">
      <w:pPr>
        <w:ind w:left="284"/>
      </w:pPr>
      <w:r w:rsidRPr="00AA7741">
        <w:t xml:space="preserve">с одной стороны и представитель Исполнителя 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  <w:jc w:val="center"/>
      </w:pPr>
      <w:r w:rsidRPr="00AA7741">
        <w:t xml:space="preserve">(должность, </w:t>
      </w:r>
      <w:r w:rsidR="00343CFE" w:rsidRPr="00AA7741">
        <w:t>Ф.И.О.</w:t>
      </w:r>
      <w:r w:rsidRPr="00AA7741">
        <w:t>)</w:t>
      </w:r>
    </w:p>
    <w:p w:rsidR="0029419F" w:rsidRPr="00AA7741" w:rsidRDefault="0029419F" w:rsidP="0029419F">
      <w:pPr>
        <w:ind w:left="284"/>
      </w:pPr>
      <w:r w:rsidRPr="00AA7741">
        <w:t xml:space="preserve">с другой стороны составили настоящий акт о том, что при обследовании систем </w:t>
      </w:r>
      <w:r w:rsidR="008178A3">
        <w:t>охранной</w:t>
      </w:r>
      <w:r w:rsidRPr="00AA7741">
        <w:t xml:space="preserve"> автоматики __________________________________________________________________________________________________________________________________________________</w:t>
      </w:r>
    </w:p>
    <w:p w:rsidR="0029419F" w:rsidRPr="00AA7741" w:rsidRDefault="0029419F" w:rsidP="0029419F">
      <w:pPr>
        <w:ind w:firstLine="284"/>
        <w:jc w:val="center"/>
      </w:pPr>
      <w:r w:rsidRPr="00AA7741">
        <w:t>(наименование систем и технических средств)</w:t>
      </w:r>
    </w:p>
    <w:p w:rsidR="0029419F" w:rsidRPr="00AA7741" w:rsidRDefault="0029419F" w:rsidP="0029419F">
      <w:pPr>
        <w:ind w:firstLine="284"/>
      </w:pPr>
      <w:r w:rsidRPr="00AA7741">
        <w:t>смонтированных__________________________________________________________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  <w:jc w:val="center"/>
      </w:pPr>
      <w:r w:rsidRPr="00AA7741">
        <w:t>(наименование наладочной организации, дата монтажа)</w:t>
      </w:r>
    </w:p>
    <w:p w:rsidR="0029419F" w:rsidRPr="00AA7741" w:rsidRDefault="00EE754B" w:rsidP="0029419F">
      <w:pPr>
        <w:ind w:firstLine="284"/>
      </w:pPr>
      <w:r w:rsidRPr="00AA7741">
        <w:t>по проекту (</w:t>
      </w:r>
      <w:r w:rsidR="0029419F" w:rsidRPr="00AA7741">
        <w:t xml:space="preserve">акту обследования), выполненному </w:t>
      </w:r>
    </w:p>
    <w:p w:rsidR="0029419F" w:rsidRPr="00AA7741" w:rsidRDefault="0029419F" w:rsidP="0029419F">
      <w:pPr>
        <w:ind w:firstLine="284"/>
        <w:jc w:val="center"/>
      </w:pPr>
      <w:r w:rsidRPr="00AA7741">
        <w:t>___________________________________________</w:t>
      </w:r>
      <w:r w:rsidR="00EE754B" w:rsidRPr="00AA7741">
        <w:t>______________________________(</w:t>
      </w:r>
      <w:r w:rsidRPr="00AA7741">
        <w:t>наименование проектной организации, дата выпуска проекта)</w:t>
      </w:r>
    </w:p>
    <w:p w:rsidR="0029419F" w:rsidRPr="00AA7741" w:rsidRDefault="0029419F" w:rsidP="0029419F">
      <w:pPr>
        <w:ind w:firstLine="284"/>
        <w:jc w:val="center"/>
      </w:pPr>
      <w:r w:rsidRPr="00AA7741">
        <w:t>налаженной______________________________________________________________ (наименование наладочной организации)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УСТАНОВЛЕНО:</w:t>
      </w:r>
    </w:p>
    <w:p w:rsidR="0029419F" w:rsidRPr="00AA7741" w:rsidRDefault="00EE754B" w:rsidP="0029419F">
      <w:pPr>
        <w:ind w:firstLine="284"/>
      </w:pPr>
      <w:r w:rsidRPr="00AA7741">
        <w:t>т</w:t>
      </w:r>
      <w:r w:rsidR="0029419F" w:rsidRPr="00AA7741">
        <w:t>ехническое</w:t>
      </w:r>
      <w:r w:rsidRPr="00AA7741">
        <w:t xml:space="preserve"> </w:t>
      </w:r>
      <w:r w:rsidR="0029419F" w:rsidRPr="00AA7741">
        <w:t>состояние</w:t>
      </w:r>
      <w:r w:rsidRPr="00AA7741">
        <w:t xml:space="preserve"> </w:t>
      </w:r>
      <w:r w:rsidR="0029419F" w:rsidRPr="00AA7741">
        <w:t>системы</w:t>
      </w:r>
      <w:r w:rsidRPr="00AA7741">
        <w:t xml:space="preserve"> </w:t>
      </w:r>
      <w:r w:rsidR="0029419F" w:rsidRPr="00AA7741">
        <w:t>(технических</w:t>
      </w:r>
      <w:r w:rsidR="00343CFE" w:rsidRPr="00AA7741">
        <w:t xml:space="preserve"> </w:t>
      </w:r>
      <w:r w:rsidR="0029419F" w:rsidRPr="00AA7741">
        <w:t>средств)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left="284"/>
      </w:pPr>
      <w:r w:rsidRPr="00AA7741">
        <w:t>(указать дефекты, неисправности технич</w:t>
      </w:r>
      <w:r w:rsidR="00EE754B" w:rsidRPr="00AA7741">
        <w:t>еских средств и системы в целом</w:t>
      </w:r>
      <w:r w:rsidRPr="00AA7741">
        <w:t xml:space="preserve">) </w:t>
      </w:r>
    </w:p>
    <w:p w:rsidR="0029419F" w:rsidRPr="00AA7741" w:rsidRDefault="0029419F" w:rsidP="0029419F">
      <w:pPr>
        <w:ind w:left="284"/>
      </w:pPr>
    </w:p>
    <w:p w:rsidR="0029419F" w:rsidRPr="00AA7741" w:rsidRDefault="0029419F" w:rsidP="0029419F">
      <w:pPr>
        <w:ind w:left="284"/>
      </w:pPr>
      <w:r w:rsidRPr="00AA7741">
        <w:t>проектная и техническая документация 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(указать наличие, отсутствие доку</w:t>
      </w:r>
      <w:r w:rsidR="00EE754B" w:rsidRPr="00AA7741">
        <w:t>ментации, дать замечания по ней</w:t>
      </w:r>
      <w:r w:rsidRPr="00AA7741">
        <w:t xml:space="preserve">) 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Выводы, предложения: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Заказчик                                                                        Исполнитель</w:t>
      </w:r>
    </w:p>
    <w:p w:rsidR="0029419F" w:rsidRPr="00AA7741" w:rsidRDefault="0029419F" w:rsidP="0029419F">
      <w:pPr>
        <w:ind w:firstLine="284"/>
      </w:pPr>
      <w:r w:rsidRPr="00AA7741">
        <w:t xml:space="preserve">___________________                                                  _____________________       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Представители : ______________________</w:t>
      </w:r>
    </w:p>
    <w:p w:rsidR="00453FF1" w:rsidRPr="00AA7741" w:rsidRDefault="0029419F" w:rsidP="00453FF1">
      <w:pPr>
        <w:ind w:firstLine="284"/>
        <w:sectPr w:rsidR="00453FF1" w:rsidRPr="00AA7741" w:rsidSect="00C63B49">
          <w:type w:val="nextColumn"/>
          <w:pgSz w:w="11906" w:h="16838" w:code="9"/>
          <w:pgMar w:top="899" w:right="1418" w:bottom="851" w:left="1418" w:header="737" w:footer="737" w:gutter="0"/>
          <w:cols w:space="708"/>
          <w:docGrid w:linePitch="360"/>
        </w:sectPr>
      </w:pPr>
      <w:r w:rsidRPr="00AA7741">
        <w:t xml:space="preserve">                             ______________________</w:t>
      </w:r>
      <w:bookmarkStart w:id="30" w:name="_Toc148322164"/>
    </w:p>
    <w:p w:rsidR="0029419F" w:rsidRPr="00AA7741" w:rsidRDefault="00AD7DD3" w:rsidP="00453FF1">
      <w:pPr>
        <w:pStyle w:val="Heading1woNumber"/>
      </w:pPr>
      <w:bookmarkStart w:id="31" w:name="_Toc188162145"/>
      <w:r w:rsidRPr="00AA7741">
        <w:rPr>
          <w:caps w:val="0"/>
        </w:rPr>
        <w:lastRenderedPageBreak/>
        <w:t>ПРИЛОЖЕНИЕ Б</w:t>
      </w:r>
      <w:bookmarkEnd w:id="31"/>
    </w:p>
    <w:p w:rsidR="0029419F" w:rsidRPr="00AA7741" w:rsidRDefault="0029419F" w:rsidP="00604A3B">
      <w:pPr>
        <w:pStyle w:val="12"/>
        <w:spacing w:before="0"/>
        <w:jc w:val="center"/>
        <w:rPr>
          <w:sz w:val="28"/>
          <w:szCs w:val="28"/>
        </w:rPr>
      </w:pPr>
      <w:r w:rsidRPr="00AA7741">
        <w:br/>
      </w:r>
      <w:r w:rsidR="007E1FEF" w:rsidRPr="00AA7741">
        <w:rPr>
          <w:sz w:val="28"/>
          <w:szCs w:val="28"/>
        </w:rPr>
        <w:t xml:space="preserve">ДЕФЕКТНАЯ ВЕДОМОСТЬ НА ТЕХНИЧЕСКИЕ СРЕДСТВА </w:t>
      </w:r>
      <w:r w:rsidR="00224999">
        <w:rPr>
          <w:sz w:val="28"/>
          <w:szCs w:val="28"/>
        </w:rPr>
        <w:t xml:space="preserve">ОХРАНЫ </w:t>
      </w:r>
      <w:r w:rsidR="00343CFE" w:rsidRPr="00AA7741">
        <w:rPr>
          <w:sz w:val="28"/>
          <w:szCs w:val="28"/>
        </w:rPr>
        <w:t xml:space="preserve"> </w:t>
      </w:r>
      <w:r w:rsidR="00784F1B">
        <w:rPr>
          <w:sz w:val="28"/>
          <w:szCs w:val="28"/>
        </w:rPr>
        <w:t>ОБЪЕКТОВ</w:t>
      </w:r>
      <w:bookmarkEnd w:id="30"/>
    </w:p>
    <w:p w:rsidR="0029419F" w:rsidRPr="00AA7741" w:rsidRDefault="0029419F" w:rsidP="0029419F">
      <w:pPr>
        <w:ind w:firstLine="284"/>
        <w:jc w:val="center"/>
      </w:pPr>
    </w:p>
    <w:tbl>
      <w:tblPr>
        <w:tblW w:w="919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430"/>
        <w:gridCol w:w="1620"/>
        <w:gridCol w:w="4600"/>
      </w:tblGrid>
      <w:tr w:rsidR="0029419F" w:rsidRPr="00AA7741">
        <w:tc>
          <w:tcPr>
            <w:tcW w:w="540" w:type="dxa"/>
            <w:vAlign w:val="center"/>
          </w:tcPr>
          <w:p w:rsidR="0029419F" w:rsidRPr="00AA7741" w:rsidRDefault="0029419F" w:rsidP="0029419F">
            <w:pPr>
              <w:jc w:val="center"/>
            </w:pPr>
            <w:r w:rsidRPr="00AA7741">
              <w:t>№№ п/п</w:t>
            </w:r>
          </w:p>
        </w:tc>
        <w:tc>
          <w:tcPr>
            <w:tcW w:w="2430" w:type="dxa"/>
            <w:vAlign w:val="center"/>
          </w:tcPr>
          <w:p w:rsidR="0029419F" w:rsidRPr="00AA7741" w:rsidRDefault="0029419F" w:rsidP="0029419F">
            <w:pPr>
              <w:jc w:val="center"/>
            </w:pPr>
            <w:r w:rsidRPr="00AA7741">
              <w:t xml:space="preserve">Наименование </w:t>
            </w:r>
            <w:r w:rsidR="00343CFE" w:rsidRPr="00AA7741">
              <w:t>ТСО</w:t>
            </w:r>
            <w:r w:rsidRPr="00AA7741">
              <w:t>,</w:t>
            </w:r>
          </w:p>
          <w:p w:rsidR="0029419F" w:rsidRPr="00AA7741" w:rsidRDefault="0029419F" w:rsidP="0029419F">
            <w:pPr>
              <w:jc w:val="center"/>
            </w:pPr>
            <w:r w:rsidRPr="00AA7741">
              <w:t>технических</w:t>
            </w:r>
          </w:p>
          <w:p w:rsidR="0029419F" w:rsidRPr="00AA7741" w:rsidRDefault="0029419F" w:rsidP="0029419F">
            <w:pPr>
              <w:jc w:val="center"/>
            </w:pPr>
            <w:r w:rsidRPr="00AA7741">
              <w:t>средств, их состояние</w:t>
            </w:r>
          </w:p>
        </w:tc>
        <w:tc>
          <w:tcPr>
            <w:tcW w:w="1620" w:type="dxa"/>
            <w:vAlign w:val="center"/>
          </w:tcPr>
          <w:p w:rsidR="0029419F" w:rsidRPr="00AA7741" w:rsidRDefault="0029419F" w:rsidP="0029419F">
            <w:pPr>
              <w:jc w:val="center"/>
            </w:pPr>
            <w:r w:rsidRPr="00AA7741">
              <w:t>Неисправный узел, деталь,</w:t>
            </w:r>
          </w:p>
          <w:p w:rsidR="0029419F" w:rsidRPr="00AA7741" w:rsidRDefault="0029419F" w:rsidP="0029419F">
            <w:pPr>
              <w:jc w:val="center"/>
            </w:pPr>
            <w:r w:rsidRPr="00AA7741">
              <w:t>элемент</w:t>
            </w:r>
          </w:p>
        </w:tc>
        <w:tc>
          <w:tcPr>
            <w:tcW w:w="4600" w:type="dxa"/>
            <w:vAlign w:val="center"/>
          </w:tcPr>
          <w:p w:rsidR="0029419F" w:rsidRPr="00AA7741" w:rsidRDefault="0029419F" w:rsidP="0029419F">
            <w:pPr>
              <w:jc w:val="center"/>
            </w:pPr>
            <w:r w:rsidRPr="00AA7741">
              <w:t>Проявление дефекта</w:t>
            </w:r>
          </w:p>
        </w:tc>
      </w:tr>
    </w:tbl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pStyle w:val="FR1"/>
        <w:ind w:left="0" w:firstLine="284"/>
        <w:jc w:val="both"/>
        <w:rPr>
          <w:szCs w:val="24"/>
        </w:rPr>
      </w:pPr>
      <w:r w:rsidRPr="00AA7741">
        <w:rPr>
          <w:szCs w:val="24"/>
        </w:rPr>
        <w:t>_________________________________________________________________________</w:t>
      </w:r>
    </w:p>
    <w:p w:rsidR="00EE754B" w:rsidRPr="00AA7741" w:rsidRDefault="00EE754B" w:rsidP="0029419F">
      <w:pPr>
        <w:ind w:firstLine="284"/>
      </w:pPr>
    </w:p>
    <w:p w:rsidR="0029419F" w:rsidRPr="00AA7741" w:rsidRDefault="00EE754B" w:rsidP="0029419F">
      <w:pPr>
        <w:ind w:firstLine="284"/>
      </w:pPr>
      <w:r w:rsidRPr="00AA7741">
        <w:t>Выводы и предложения</w:t>
      </w:r>
      <w:r w:rsidR="0029419F" w:rsidRPr="00AA7741">
        <w:t>: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EE754B" w:rsidRPr="00AA7741" w:rsidRDefault="00EE754B" w:rsidP="0029419F">
      <w:pPr>
        <w:ind w:left="284"/>
      </w:pPr>
    </w:p>
    <w:p w:rsidR="0029419F" w:rsidRPr="00AA7741" w:rsidRDefault="0029419F" w:rsidP="0029419F">
      <w:pPr>
        <w:ind w:left="284"/>
      </w:pPr>
      <w:r w:rsidRPr="00AA7741">
        <w:t>Исполнитель __________________________________________________________________</w:t>
      </w:r>
    </w:p>
    <w:p w:rsidR="0029419F" w:rsidRPr="00AA7741" w:rsidRDefault="0029419F" w:rsidP="0029419F">
      <w:pPr>
        <w:ind w:firstLine="284"/>
        <w:jc w:val="center"/>
      </w:pPr>
      <w:r w:rsidRPr="00AA7741">
        <w:t xml:space="preserve">(должность, </w:t>
      </w:r>
      <w:r w:rsidR="00343CFE" w:rsidRPr="00AA7741">
        <w:t>Ф.И.О., подпись</w:t>
      </w:r>
      <w:r w:rsidRPr="00AA7741">
        <w:t>)</w:t>
      </w:r>
    </w:p>
    <w:p w:rsidR="00E44E99" w:rsidRPr="00AA7741" w:rsidRDefault="00E44E99" w:rsidP="00EB55A1">
      <w:pPr>
        <w:pStyle w:val="Heading1woNumber"/>
        <w:sectPr w:rsidR="00E44E99" w:rsidRPr="00AA7741" w:rsidSect="00450B2A">
          <w:type w:val="nextColumn"/>
          <w:pgSz w:w="11906" w:h="16838" w:code="9"/>
          <w:pgMar w:top="1134" w:right="1418" w:bottom="1134" w:left="1418" w:header="737" w:footer="737" w:gutter="0"/>
          <w:cols w:space="708"/>
          <w:docGrid w:linePitch="360"/>
        </w:sectPr>
      </w:pPr>
      <w:bookmarkStart w:id="32" w:name="_Toc148322165"/>
    </w:p>
    <w:p w:rsidR="0029419F" w:rsidRPr="00AA7741" w:rsidRDefault="00AD7DD3" w:rsidP="00EB55A1">
      <w:pPr>
        <w:pStyle w:val="Heading1woNumber"/>
      </w:pPr>
      <w:bookmarkStart w:id="33" w:name="_Toc188162146"/>
      <w:r w:rsidRPr="00AA7741">
        <w:rPr>
          <w:caps w:val="0"/>
        </w:rPr>
        <w:lastRenderedPageBreak/>
        <w:t>ПРИЛОЖЕНИЕ В</w:t>
      </w:r>
      <w:bookmarkEnd w:id="33"/>
    </w:p>
    <w:p w:rsidR="0029419F" w:rsidRPr="00AA7741" w:rsidRDefault="007E1FEF" w:rsidP="007E1FEF">
      <w:pPr>
        <w:pStyle w:val="12"/>
        <w:jc w:val="center"/>
        <w:rPr>
          <w:sz w:val="28"/>
          <w:szCs w:val="28"/>
        </w:rPr>
      </w:pPr>
      <w:r w:rsidRPr="00AA7741">
        <w:rPr>
          <w:sz w:val="28"/>
          <w:szCs w:val="28"/>
        </w:rPr>
        <w:t>ЖУРНАЛ</w:t>
      </w:r>
      <w:r w:rsidRPr="00AA7741">
        <w:rPr>
          <w:sz w:val="28"/>
          <w:szCs w:val="28"/>
        </w:rPr>
        <w:br/>
        <w:t>РЕГИСТРАЦИИ РАБОТ ПО</w:t>
      </w:r>
      <w:r w:rsidR="00F3647C">
        <w:rPr>
          <w:sz w:val="28"/>
          <w:szCs w:val="28"/>
        </w:rPr>
        <w:t xml:space="preserve"> СЕРВИСНОЙ ПОДДЕРЖКЕ </w:t>
      </w:r>
      <w:bookmarkEnd w:id="32"/>
      <w:r w:rsidR="00EE754B" w:rsidRPr="00AA7741">
        <w:rPr>
          <w:sz w:val="28"/>
          <w:szCs w:val="28"/>
        </w:rPr>
        <w:t xml:space="preserve">ТЕХНИЧЕСКИХ </w:t>
      </w:r>
      <w:r w:rsidR="004B1AE1">
        <w:rPr>
          <w:sz w:val="28"/>
          <w:szCs w:val="28"/>
        </w:rPr>
        <w:t xml:space="preserve">СРЕДСТВ </w:t>
      </w:r>
      <w:r w:rsidR="00EE754B" w:rsidRPr="00AA7741">
        <w:rPr>
          <w:sz w:val="28"/>
          <w:szCs w:val="28"/>
        </w:rPr>
        <w:t xml:space="preserve"> </w:t>
      </w:r>
      <w:r w:rsidR="00224999">
        <w:rPr>
          <w:sz w:val="28"/>
          <w:szCs w:val="28"/>
        </w:rPr>
        <w:t>ОХРАНЫ</w:t>
      </w:r>
      <w:r w:rsidR="00EE754B" w:rsidRPr="00AA7741">
        <w:rPr>
          <w:sz w:val="28"/>
          <w:szCs w:val="28"/>
        </w:rPr>
        <w:t xml:space="preserve"> </w:t>
      </w:r>
      <w:r w:rsidR="004B1AE1">
        <w:rPr>
          <w:sz w:val="28"/>
          <w:szCs w:val="28"/>
        </w:rPr>
        <w:t>ОБЪЕКТОВ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  <w:jc w:val="center"/>
      </w:pPr>
      <w:r w:rsidRPr="00AA7741">
        <w:t>( предприятие - Исполнитель)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  <w:jc w:val="center"/>
      </w:pPr>
      <w:r w:rsidRPr="00AA7741">
        <w:t>( наименование объекта)</w:t>
      </w:r>
    </w:p>
    <w:p w:rsidR="0029419F" w:rsidRPr="00AA7741" w:rsidRDefault="0029419F" w:rsidP="0029419F">
      <w:pPr>
        <w:ind w:firstLine="284"/>
      </w:pPr>
      <w:r w:rsidRPr="00AA7741">
        <w:t xml:space="preserve">Начат   </w:t>
      </w:r>
      <w:r w:rsidR="00EE754B" w:rsidRPr="00AA7741">
        <w:tab/>
        <w:t xml:space="preserve">«__»___________________ </w:t>
      </w:r>
      <w:r w:rsidRPr="00AA7741">
        <w:t>20__</w:t>
      </w:r>
      <w:r w:rsidR="00EE754B" w:rsidRPr="00AA7741">
        <w:t xml:space="preserve"> </w:t>
      </w:r>
      <w:r w:rsidRPr="00AA7741">
        <w:t>года</w:t>
      </w:r>
    </w:p>
    <w:p w:rsidR="0029419F" w:rsidRPr="00AA7741" w:rsidRDefault="0029419F" w:rsidP="0029419F">
      <w:pPr>
        <w:ind w:firstLine="284"/>
      </w:pPr>
      <w:r w:rsidRPr="00AA7741">
        <w:t xml:space="preserve">Окончен </w:t>
      </w:r>
      <w:r w:rsidR="00EE754B" w:rsidRPr="00AA7741">
        <w:tab/>
      </w:r>
      <w:r w:rsidRPr="00AA7741">
        <w:t>«</w:t>
      </w:r>
      <w:r w:rsidR="00EE754B" w:rsidRPr="00AA7741">
        <w:t>__</w:t>
      </w:r>
      <w:r w:rsidRPr="00AA7741">
        <w:t>»___________________</w:t>
      </w:r>
      <w:r w:rsidR="00EE754B" w:rsidRPr="00AA7741">
        <w:t xml:space="preserve"> </w:t>
      </w:r>
      <w:r w:rsidRPr="00AA7741">
        <w:t>20__</w:t>
      </w:r>
      <w:r w:rsidR="00EE754B" w:rsidRPr="00AA7741">
        <w:t xml:space="preserve"> </w:t>
      </w:r>
      <w:r w:rsidRPr="00AA7741">
        <w:t>года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  <w:jc w:val="center"/>
      </w:pPr>
      <w:r w:rsidRPr="00AA7741">
        <w:t xml:space="preserve">ВТОРОЙ ЛИСТ ЖУРНАЛА 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EE754B">
      <w:pPr>
        <w:ind w:left="308" w:hanging="24"/>
      </w:pPr>
      <w:r w:rsidRPr="00AA7741">
        <w:t>1 .Наименование объекта, адрес, телефон 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2.Перечень технических средств: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left="284"/>
      </w:pPr>
      <w:r w:rsidRPr="00AA7741">
        <w:t>3.Номер договора, дата его заключения ______________________________________</w:t>
      </w:r>
    </w:p>
    <w:p w:rsidR="00EE754B" w:rsidRPr="00AA7741" w:rsidRDefault="00EE754B" w:rsidP="0029419F">
      <w:pPr>
        <w:ind w:left="284"/>
      </w:pPr>
    </w:p>
    <w:p w:rsidR="0029419F" w:rsidRPr="00AA7741" w:rsidRDefault="0029419F" w:rsidP="0029419F">
      <w:pPr>
        <w:ind w:left="284"/>
      </w:pPr>
      <w:r w:rsidRPr="00AA7741">
        <w:t xml:space="preserve">4.Годовая стоимость работ по </w:t>
      </w:r>
      <w:r w:rsidR="00EE754B" w:rsidRPr="00AA7741">
        <w:t xml:space="preserve">ТО и ППР </w:t>
      </w:r>
      <w:r w:rsidRPr="00AA7741">
        <w:t>_____________________________________</w:t>
      </w:r>
    </w:p>
    <w:p w:rsidR="00EE754B" w:rsidRPr="00AA7741" w:rsidRDefault="00EE754B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5.Банковские реквизиты Заказчика:</w:t>
      </w:r>
    </w:p>
    <w:p w:rsidR="0029419F" w:rsidRPr="00AA7741" w:rsidRDefault="0029419F" w:rsidP="0029419F">
      <w:pPr>
        <w:ind w:left="284"/>
      </w:pPr>
      <w:r w:rsidRPr="00AA7741">
        <w:t>__________________________________________________________________________________________________________________________________________________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6. Банковские реквизиты Исполнителя: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7.Ответственное</w:t>
      </w:r>
      <w:r w:rsidR="00EE754B" w:rsidRPr="00AA7741">
        <w:t xml:space="preserve"> </w:t>
      </w:r>
      <w:r w:rsidRPr="00AA7741">
        <w:t>лицо</w:t>
      </w:r>
      <w:r w:rsidR="00EE754B" w:rsidRPr="00AA7741">
        <w:t xml:space="preserve"> </w:t>
      </w:r>
      <w:r w:rsidRPr="00AA7741">
        <w:t>Заказчика,</w:t>
      </w:r>
      <w:r w:rsidR="00EE754B" w:rsidRPr="00AA7741">
        <w:t xml:space="preserve"> </w:t>
      </w:r>
      <w:r w:rsidRPr="00AA7741">
        <w:t>образец</w:t>
      </w:r>
      <w:r w:rsidR="00EE754B" w:rsidRPr="00AA7741">
        <w:t xml:space="preserve"> </w:t>
      </w:r>
      <w:r w:rsidRPr="00AA7741">
        <w:t>подписи,</w:t>
      </w:r>
      <w:r w:rsidR="00EE754B" w:rsidRPr="00AA7741">
        <w:t xml:space="preserve"> </w:t>
      </w:r>
      <w:r w:rsidRPr="00AA7741">
        <w:t>телефон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</w:p>
    <w:p w:rsidR="0029419F" w:rsidRPr="00AA7741" w:rsidRDefault="00EE754B" w:rsidP="0029419F">
      <w:pPr>
        <w:ind w:firstLine="284"/>
      </w:pPr>
      <w:r w:rsidRPr="00AA7741">
        <w:t>8.Исполнители - Ф.И.</w:t>
      </w:r>
      <w:r w:rsidR="0029419F" w:rsidRPr="00AA7741">
        <w:t>О., телефон: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  <w:r w:rsidRPr="00AA7741">
        <w:t>_________________________________________________________________________</w:t>
      </w: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</w:pPr>
      <w:r w:rsidRPr="00AA7741">
        <w:t>Примечание: в журнале пронумеровано и прошнуровано __ листов.</w:t>
      </w:r>
    </w:p>
    <w:p w:rsidR="00F15ACC" w:rsidRPr="00AA7741" w:rsidRDefault="00F15ACC" w:rsidP="0029419F">
      <w:pPr>
        <w:ind w:firstLine="284"/>
        <w:jc w:val="center"/>
        <w:rPr>
          <w:sz w:val="28"/>
          <w:szCs w:val="28"/>
        </w:rPr>
      </w:pPr>
    </w:p>
    <w:p w:rsidR="009670D9" w:rsidRPr="00915E11" w:rsidRDefault="009670D9" w:rsidP="00D04700">
      <w:pPr>
        <w:ind w:firstLine="284"/>
        <w:rPr>
          <w:sz w:val="28"/>
          <w:szCs w:val="28"/>
        </w:rPr>
        <w:sectPr w:rsidR="009670D9" w:rsidRPr="00915E11" w:rsidSect="00450B2A">
          <w:type w:val="nextColumn"/>
          <w:pgSz w:w="11906" w:h="16838" w:code="9"/>
          <w:pgMar w:top="1134" w:right="1418" w:bottom="1134" w:left="1418" w:header="737" w:footer="737" w:gutter="0"/>
          <w:cols w:space="708"/>
          <w:docGrid w:linePitch="360"/>
        </w:sectPr>
      </w:pPr>
    </w:p>
    <w:p w:rsidR="0029419F" w:rsidRPr="00AA7741" w:rsidRDefault="0029419F" w:rsidP="00D04700">
      <w:pPr>
        <w:rPr>
          <w:sz w:val="28"/>
          <w:szCs w:val="28"/>
        </w:rPr>
      </w:pPr>
      <w:r w:rsidRPr="00AA7741">
        <w:rPr>
          <w:sz w:val="28"/>
          <w:szCs w:val="28"/>
        </w:rPr>
        <w:lastRenderedPageBreak/>
        <w:t>ТРЕТИЙ ЛИСТ ЖУРНАЛА</w:t>
      </w:r>
    </w:p>
    <w:p w:rsidR="009670D9" w:rsidRPr="00AA7741" w:rsidRDefault="009670D9" w:rsidP="009670D9">
      <w:pPr>
        <w:jc w:val="center"/>
        <w:rPr>
          <w:sz w:val="20"/>
          <w:szCs w:val="20"/>
        </w:rPr>
      </w:pPr>
      <w:r w:rsidRPr="00AA7741">
        <w:rPr>
          <w:b/>
          <w:bCs/>
          <w:sz w:val="32"/>
          <w:szCs w:val="32"/>
        </w:rPr>
        <w:t>Г Р А Ф И К</w:t>
      </w:r>
      <w:r w:rsidRPr="00AA7741">
        <w:rPr>
          <w:b/>
          <w:bCs/>
          <w:sz w:val="28"/>
          <w:szCs w:val="28"/>
        </w:rPr>
        <w:br/>
      </w:r>
      <w:r w:rsidRPr="00AA7741">
        <w:rPr>
          <w:b/>
          <w:bCs/>
          <w:sz w:val="32"/>
          <w:szCs w:val="32"/>
        </w:rPr>
        <w:t xml:space="preserve">                   </w:t>
      </w:r>
      <w:r w:rsidRPr="00AA7741">
        <w:rPr>
          <w:b/>
          <w:bCs/>
          <w:sz w:val="28"/>
          <w:szCs w:val="28"/>
        </w:rPr>
        <w:t xml:space="preserve">проведения </w:t>
      </w:r>
      <w:r w:rsidR="004B1AE1">
        <w:rPr>
          <w:b/>
          <w:bCs/>
          <w:sz w:val="28"/>
          <w:szCs w:val="28"/>
        </w:rPr>
        <w:t xml:space="preserve">сервисной </w:t>
      </w:r>
      <w:r w:rsidR="00C63B49">
        <w:rPr>
          <w:b/>
          <w:bCs/>
          <w:sz w:val="28"/>
          <w:szCs w:val="28"/>
        </w:rPr>
        <w:t xml:space="preserve">поддержки </w:t>
      </w:r>
      <w:r w:rsidR="00C63B49" w:rsidRPr="00AA7741">
        <w:rPr>
          <w:b/>
          <w:bCs/>
          <w:sz w:val="28"/>
          <w:szCs w:val="28"/>
        </w:rPr>
        <w:t xml:space="preserve">ТСО </w:t>
      </w:r>
      <w:r w:rsidR="00C63B49">
        <w:rPr>
          <w:b/>
          <w:bCs/>
          <w:sz w:val="28"/>
          <w:szCs w:val="28"/>
        </w:rPr>
        <w:t>в</w:t>
      </w:r>
      <w:r w:rsidR="00F3647C">
        <w:rPr>
          <w:b/>
          <w:bCs/>
          <w:sz w:val="28"/>
          <w:szCs w:val="28"/>
        </w:rPr>
        <w:t xml:space="preserve"> </w:t>
      </w:r>
      <w:r w:rsidRPr="00AA7741">
        <w:rPr>
          <w:b/>
          <w:bCs/>
          <w:sz w:val="28"/>
          <w:szCs w:val="28"/>
        </w:rPr>
        <w:t>20</w:t>
      </w:r>
      <w:r w:rsidR="00C63B49">
        <w:rPr>
          <w:b/>
          <w:bCs/>
          <w:sz w:val="28"/>
          <w:szCs w:val="28"/>
        </w:rPr>
        <w:t>_</w:t>
      </w:r>
      <w:r w:rsidR="00F3647C">
        <w:rPr>
          <w:b/>
          <w:bCs/>
          <w:sz w:val="28"/>
          <w:szCs w:val="28"/>
        </w:rPr>
        <w:t>_</w:t>
      </w:r>
      <w:r w:rsidRPr="00AA7741">
        <w:rPr>
          <w:b/>
          <w:bCs/>
          <w:sz w:val="28"/>
          <w:szCs w:val="28"/>
        </w:rPr>
        <w:t xml:space="preserve"> г.</w:t>
      </w:r>
      <w:r w:rsidRPr="00AA7741">
        <w:rPr>
          <w:b/>
          <w:bCs/>
          <w:sz w:val="28"/>
          <w:szCs w:val="28"/>
        </w:rPr>
        <w:br/>
        <w:t xml:space="preserve">____________________________________________ </w:t>
      </w:r>
      <w:r w:rsidRPr="00AA7741">
        <w:t>по договору № __________ от __________20 __ г.</w:t>
      </w:r>
      <w:r w:rsidRPr="00AA7741">
        <w:br/>
        <w:t xml:space="preserve">                                 </w:t>
      </w:r>
      <w:r w:rsidRPr="00AA7741">
        <w:rPr>
          <w:sz w:val="20"/>
          <w:szCs w:val="20"/>
        </w:rPr>
        <w:t>(наименование объекта)</w:t>
      </w:r>
    </w:p>
    <w:p w:rsidR="009670D9" w:rsidRPr="00AA7741" w:rsidRDefault="009670D9" w:rsidP="009670D9">
      <w:pPr>
        <w:jc w:val="center"/>
        <w:rPr>
          <w:sz w:val="20"/>
          <w:szCs w:val="20"/>
        </w:rPr>
      </w:pPr>
    </w:p>
    <w:p w:rsidR="009670D9" w:rsidRPr="00AA7741" w:rsidRDefault="009670D9" w:rsidP="009670D9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680"/>
        <w:gridCol w:w="2640"/>
        <w:gridCol w:w="573"/>
        <w:gridCol w:w="573"/>
        <w:gridCol w:w="573"/>
        <w:gridCol w:w="573"/>
        <w:gridCol w:w="573"/>
        <w:gridCol w:w="574"/>
        <w:gridCol w:w="573"/>
        <w:gridCol w:w="573"/>
        <w:gridCol w:w="573"/>
        <w:gridCol w:w="573"/>
        <w:gridCol w:w="573"/>
        <w:gridCol w:w="574"/>
      </w:tblGrid>
      <w:tr w:rsidR="009670D9" w:rsidRPr="00E01C03" w:rsidTr="00E01C03">
        <w:trPr>
          <w:trHeight w:val="437"/>
        </w:trPr>
        <w:tc>
          <w:tcPr>
            <w:tcW w:w="588" w:type="dxa"/>
            <w:vMerge w:val="restart"/>
            <w:vAlign w:val="center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  <w:r w:rsidRPr="00E01C03">
              <w:rPr>
                <w:sz w:val="18"/>
                <w:szCs w:val="18"/>
              </w:rPr>
              <w:t>№№</w:t>
            </w:r>
          </w:p>
        </w:tc>
        <w:tc>
          <w:tcPr>
            <w:tcW w:w="4680" w:type="dxa"/>
            <w:vMerge w:val="restart"/>
            <w:vAlign w:val="center"/>
          </w:tcPr>
          <w:p w:rsidR="009670D9" w:rsidRPr="00AA7741" w:rsidRDefault="00F3647C" w:rsidP="00E01C03">
            <w:pPr>
              <w:jc w:val="center"/>
            </w:pPr>
            <w:r w:rsidRPr="00E01C03">
              <w:rPr>
                <w:b/>
                <w:bCs/>
                <w:sz w:val="22"/>
                <w:szCs w:val="22"/>
              </w:rPr>
              <w:t>Наименование ТС</w:t>
            </w:r>
            <w:r w:rsidR="002477D4" w:rsidRPr="00E01C03">
              <w:rPr>
                <w:b/>
                <w:bCs/>
                <w:sz w:val="22"/>
                <w:szCs w:val="22"/>
              </w:rPr>
              <w:t>О</w:t>
            </w:r>
            <w:r w:rsidR="009670D9" w:rsidRPr="00E01C03">
              <w:rPr>
                <w:b/>
                <w:bCs/>
                <w:sz w:val="22"/>
                <w:szCs w:val="22"/>
              </w:rPr>
              <w:br/>
              <w:t>тип оборудования и приборов</w:t>
            </w:r>
          </w:p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Merge w:val="restart"/>
            <w:vAlign w:val="center"/>
          </w:tcPr>
          <w:p w:rsidR="009670D9" w:rsidRPr="00AA7741" w:rsidRDefault="009670D9" w:rsidP="00E01C03">
            <w:pPr>
              <w:jc w:val="center"/>
            </w:pPr>
            <w:r w:rsidRPr="00E01C03">
              <w:rPr>
                <w:b/>
                <w:bCs/>
                <w:sz w:val="22"/>
                <w:szCs w:val="22"/>
              </w:rPr>
              <w:t>Вид  работ</w:t>
            </w:r>
          </w:p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3"/>
            <w:vAlign w:val="center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  <w:r w:rsidRPr="00E01C03">
              <w:rPr>
                <w:b/>
                <w:bCs/>
                <w:sz w:val="18"/>
                <w:szCs w:val="18"/>
              </w:rPr>
              <w:t>I</w:t>
            </w:r>
            <w:r w:rsidRPr="00E01C03">
              <w:rPr>
                <w:sz w:val="18"/>
                <w:szCs w:val="18"/>
              </w:rPr>
              <w:t xml:space="preserve"> квартал</w:t>
            </w:r>
          </w:p>
        </w:tc>
        <w:tc>
          <w:tcPr>
            <w:tcW w:w="1720" w:type="dxa"/>
            <w:gridSpan w:val="3"/>
            <w:vAlign w:val="center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  <w:r w:rsidRPr="00E01C03">
              <w:rPr>
                <w:b/>
                <w:bCs/>
                <w:sz w:val="18"/>
                <w:szCs w:val="18"/>
              </w:rPr>
              <w:t>II</w:t>
            </w:r>
            <w:r w:rsidRPr="00E01C03">
              <w:rPr>
                <w:sz w:val="18"/>
                <w:szCs w:val="18"/>
              </w:rPr>
              <w:t xml:space="preserve"> квартал</w:t>
            </w:r>
          </w:p>
        </w:tc>
        <w:tc>
          <w:tcPr>
            <w:tcW w:w="1719" w:type="dxa"/>
            <w:gridSpan w:val="3"/>
            <w:vAlign w:val="center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  <w:r w:rsidRPr="00E01C03">
              <w:rPr>
                <w:b/>
                <w:bCs/>
                <w:sz w:val="18"/>
                <w:szCs w:val="18"/>
              </w:rPr>
              <w:t>III</w:t>
            </w:r>
            <w:r w:rsidRPr="00E01C03">
              <w:rPr>
                <w:sz w:val="18"/>
                <w:szCs w:val="18"/>
              </w:rPr>
              <w:t xml:space="preserve"> квартал</w:t>
            </w:r>
          </w:p>
        </w:tc>
        <w:tc>
          <w:tcPr>
            <w:tcW w:w="1720" w:type="dxa"/>
            <w:gridSpan w:val="3"/>
            <w:vAlign w:val="center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  <w:r w:rsidRPr="00E01C03">
              <w:rPr>
                <w:b/>
                <w:bCs/>
                <w:sz w:val="18"/>
                <w:szCs w:val="18"/>
              </w:rPr>
              <w:t>I</w:t>
            </w:r>
            <w:r w:rsidRPr="00E01C03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E01C03">
              <w:rPr>
                <w:sz w:val="18"/>
                <w:szCs w:val="18"/>
              </w:rPr>
              <w:t xml:space="preserve"> квартал</w:t>
            </w:r>
          </w:p>
        </w:tc>
      </w:tr>
      <w:tr w:rsidR="009670D9" w:rsidRPr="00E01C03" w:rsidTr="00E01C03">
        <w:trPr>
          <w:cantSplit/>
          <w:trHeight w:val="888"/>
        </w:trPr>
        <w:tc>
          <w:tcPr>
            <w:tcW w:w="588" w:type="dxa"/>
            <w:vMerge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vMerge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Январь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Февраль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Март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Апрель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Май</w:t>
            </w:r>
          </w:p>
        </w:tc>
        <w:tc>
          <w:tcPr>
            <w:tcW w:w="574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Июнь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Июль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Август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Сентябрь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Октябрь</w:t>
            </w:r>
          </w:p>
        </w:tc>
        <w:tc>
          <w:tcPr>
            <w:tcW w:w="573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Ноябрь</w:t>
            </w:r>
          </w:p>
        </w:tc>
        <w:tc>
          <w:tcPr>
            <w:tcW w:w="574" w:type="dxa"/>
            <w:textDirection w:val="btLr"/>
            <w:vAlign w:val="center"/>
          </w:tcPr>
          <w:p w:rsidR="009670D9" w:rsidRPr="00E01C03" w:rsidRDefault="009670D9" w:rsidP="00E01C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E01C03">
              <w:rPr>
                <w:sz w:val="16"/>
                <w:szCs w:val="16"/>
              </w:rPr>
              <w:t>Декабрь</w:t>
            </w: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  <w:tr w:rsidR="009670D9" w:rsidRPr="00E01C03" w:rsidTr="00E01C03">
        <w:tc>
          <w:tcPr>
            <w:tcW w:w="588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670D9" w:rsidRPr="00E01C03" w:rsidRDefault="009670D9" w:rsidP="00E01C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670D9" w:rsidRPr="00AA7741" w:rsidRDefault="009670D9" w:rsidP="009670D9">
      <w:pPr>
        <w:jc w:val="center"/>
        <w:rPr>
          <w:sz w:val="20"/>
          <w:szCs w:val="20"/>
        </w:rPr>
      </w:pPr>
    </w:p>
    <w:p w:rsidR="009670D9" w:rsidRPr="00AA7741" w:rsidRDefault="009670D9" w:rsidP="009670D9">
      <w:pPr>
        <w:jc w:val="center"/>
        <w:rPr>
          <w:sz w:val="20"/>
          <w:szCs w:val="20"/>
        </w:rPr>
      </w:pPr>
    </w:p>
    <w:p w:rsidR="009670D9" w:rsidRPr="00AA7741" w:rsidRDefault="009670D9" w:rsidP="00EA7534">
      <w:pPr>
        <w:ind w:right="-190"/>
        <w:jc w:val="center"/>
        <w:rPr>
          <w:sz w:val="20"/>
          <w:szCs w:val="20"/>
        </w:rPr>
      </w:pPr>
      <w:r w:rsidRPr="00AA7741">
        <w:rPr>
          <w:sz w:val="20"/>
          <w:szCs w:val="20"/>
        </w:rPr>
        <w:t xml:space="preserve">Примечание. При ведении журнала допускается использование следующих </w:t>
      </w:r>
      <w:r w:rsidR="00C63B49" w:rsidRPr="00AA7741">
        <w:rPr>
          <w:sz w:val="20"/>
          <w:szCs w:val="20"/>
        </w:rPr>
        <w:t>сокращений: ВО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-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внешний осмотр, ПР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-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проверка работоспособности, ПРОФ</w:t>
      </w:r>
      <w:r w:rsidR="00EA7534" w:rsidRPr="00AA7741">
        <w:rPr>
          <w:sz w:val="20"/>
          <w:szCs w:val="20"/>
        </w:rPr>
        <w:t xml:space="preserve"> - </w:t>
      </w:r>
      <w:r w:rsidRPr="00AA7741">
        <w:rPr>
          <w:sz w:val="20"/>
          <w:szCs w:val="20"/>
        </w:rPr>
        <w:t>профилактика</w:t>
      </w:r>
    </w:p>
    <w:p w:rsidR="009670D9" w:rsidRPr="00AA7741" w:rsidRDefault="009670D9" w:rsidP="009670D9">
      <w:pPr>
        <w:jc w:val="center"/>
        <w:rPr>
          <w:sz w:val="20"/>
          <w:szCs w:val="20"/>
        </w:rPr>
      </w:pPr>
      <w:r w:rsidRPr="00AA7741">
        <w:rPr>
          <w:sz w:val="20"/>
          <w:szCs w:val="20"/>
        </w:rPr>
        <w:t>РР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-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ремонтные работы, ОС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-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охранная сигнализация, ВС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-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видео система, СКД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-</w:t>
      </w:r>
      <w:r w:rsidR="00EA7534" w:rsidRPr="00AA7741">
        <w:rPr>
          <w:sz w:val="20"/>
          <w:szCs w:val="20"/>
        </w:rPr>
        <w:t xml:space="preserve"> </w:t>
      </w:r>
      <w:r w:rsidRPr="00AA7741">
        <w:rPr>
          <w:sz w:val="20"/>
          <w:szCs w:val="20"/>
        </w:rPr>
        <w:t>система контроля доступа.</w:t>
      </w:r>
    </w:p>
    <w:p w:rsidR="009670D9" w:rsidRPr="00AA7741" w:rsidRDefault="009670D9" w:rsidP="009670D9">
      <w:pPr>
        <w:jc w:val="center"/>
        <w:rPr>
          <w:sz w:val="20"/>
          <w:szCs w:val="20"/>
        </w:rPr>
      </w:pPr>
    </w:p>
    <w:p w:rsidR="009670D9" w:rsidRPr="00AA7741" w:rsidRDefault="009670D9" w:rsidP="009670D9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9670D9" w:rsidRPr="00E01C03" w:rsidTr="00E01C03">
        <w:tc>
          <w:tcPr>
            <w:tcW w:w="7393" w:type="dxa"/>
          </w:tcPr>
          <w:p w:rsidR="009670D9" w:rsidRPr="00E01C03" w:rsidRDefault="00EA7534" w:rsidP="009670D9">
            <w:pPr>
              <w:rPr>
                <w:sz w:val="20"/>
                <w:szCs w:val="20"/>
              </w:rPr>
            </w:pPr>
            <w:r w:rsidRPr="00E01C03">
              <w:rPr>
                <w:sz w:val="20"/>
                <w:szCs w:val="20"/>
              </w:rPr>
              <w:t>ИСПОЛНИТЕЛЬ</w:t>
            </w:r>
          </w:p>
          <w:p w:rsidR="009670D9" w:rsidRPr="00E01C03" w:rsidRDefault="00A46F7E" w:rsidP="00967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"____"________________ 20</w:t>
            </w:r>
            <w:r w:rsidR="00C63B49">
              <w:rPr>
                <w:sz w:val="20"/>
                <w:szCs w:val="20"/>
              </w:rPr>
              <w:t>_</w:t>
            </w:r>
            <w:r w:rsidR="009670D9" w:rsidRPr="00E01C03">
              <w:rPr>
                <w:sz w:val="20"/>
                <w:szCs w:val="20"/>
              </w:rPr>
              <w:t>__ г.</w:t>
            </w:r>
          </w:p>
          <w:p w:rsidR="009670D9" w:rsidRPr="00E01C03" w:rsidRDefault="009670D9" w:rsidP="009670D9">
            <w:pPr>
              <w:rPr>
                <w:sz w:val="20"/>
                <w:szCs w:val="20"/>
              </w:rPr>
            </w:pPr>
            <w:r w:rsidRPr="00E01C03">
              <w:rPr>
                <w:sz w:val="20"/>
                <w:szCs w:val="20"/>
              </w:rPr>
              <w:t>__________________________________/______________/</w:t>
            </w:r>
          </w:p>
          <w:p w:rsidR="009670D9" w:rsidRPr="00E01C03" w:rsidRDefault="009670D9" w:rsidP="009670D9">
            <w:pPr>
              <w:rPr>
                <w:sz w:val="20"/>
                <w:szCs w:val="20"/>
              </w:rPr>
            </w:pPr>
            <w:r w:rsidRPr="00E01C03">
              <w:rPr>
                <w:sz w:val="20"/>
                <w:szCs w:val="20"/>
              </w:rPr>
              <w:t>(Ф.И.О. Должность, подпись)</w:t>
            </w:r>
          </w:p>
          <w:p w:rsidR="009670D9" w:rsidRPr="00E01C03" w:rsidRDefault="009670D9" w:rsidP="009670D9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670D9" w:rsidRPr="00E01C03" w:rsidRDefault="009670D9" w:rsidP="009670D9">
            <w:pPr>
              <w:rPr>
                <w:sz w:val="20"/>
                <w:szCs w:val="20"/>
              </w:rPr>
            </w:pPr>
            <w:r w:rsidRPr="00E01C03">
              <w:rPr>
                <w:sz w:val="20"/>
                <w:szCs w:val="20"/>
              </w:rPr>
              <w:t>ЗАКАЗЧИК</w:t>
            </w:r>
          </w:p>
          <w:p w:rsidR="009670D9" w:rsidRPr="00E01C03" w:rsidRDefault="00A46F7E" w:rsidP="00967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"____"________________ 20</w:t>
            </w:r>
            <w:r w:rsidR="009670D9" w:rsidRPr="00E01C03">
              <w:rPr>
                <w:sz w:val="20"/>
                <w:szCs w:val="20"/>
              </w:rPr>
              <w:t>__ г.</w:t>
            </w:r>
          </w:p>
          <w:p w:rsidR="009670D9" w:rsidRPr="00E01C03" w:rsidRDefault="009670D9" w:rsidP="009670D9">
            <w:pPr>
              <w:rPr>
                <w:sz w:val="20"/>
                <w:szCs w:val="20"/>
              </w:rPr>
            </w:pPr>
            <w:r w:rsidRPr="00E01C03">
              <w:rPr>
                <w:sz w:val="20"/>
                <w:szCs w:val="20"/>
              </w:rPr>
              <w:t>__________________________________/______________/</w:t>
            </w:r>
          </w:p>
          <w:p w:rsidR="009670D9" w:rsidRPr="00E01C03" w:rsidRDefault="009670D9" w:rsidP="009670D9">
            <w:pPr>
              <w:rPr>
                <w:sz w:val="20"/>
                <w:szCs w:val="20"/>
              </w:rPr>
            </w:pPr>
            <w:r w:rsidRPr="00E01C03">
              <w:rPr>
                <w:sz w:val="20"/>
                <w:szCs w:val="20"/>
              </w:rPr>
              <w:t>(Ф.И.О. Должность, подпись)</w:t>
            </w:r>
          </w:p>
        </w:tc>
      </w:tr>
    </w:tbl>
    <w:p w:rsidR="009670D9" w:rsidRPr="00AA7741" w:rsidRDefault="009670D9" w:rsidP="0029419F">
      <w:pPr>
        <w:ind w:firstLine="284"/>
        <w:jc w:val="center"/>
        <w:rPr>
          <w:sz w:val="28"/>
          <w:szCs w:val="28"/>
        </w:rPr>
        <w:sectPr w:rsidR="009670D9" w:rsidRPr="00AA7741" w:rsidSect="00450B2A">
          <w:type w:val="nextColumn"/>
          <w:pgSz w:w="16838" w:h="11906" w:orient="landscape" w:code="9"/>
          <w:pgMar w:top="1418" w:right="1134" w:bottom="1418" w:left="1134" w:header="737" w:footer="737" w:gutter="0"/>
          <w:cols w:space="708"/>
          <w:docGrid w:linePitch="360"/>
        </w:sectPr>
      </w:pPr>
    </w:p>
    <w:p w:rsidR="009670D9" w:rsidRPr="00AA7741" w:rsidRDefault="009670D9" w:rsidP="0029419F">
      <w:pPr>
        <w:ind w:firstLine="284"/>
        <w:jc w:val="center"/>
        <w:rPr>
          <w:sz w:val="28"/>
          <w:szCs w:val="28"/>
        </w:rPr>
      </w:pPr>
    </w:p>
    <w:p w:rsidR="009670D9" w:rsidRPr="00AA7741" w:rsidRDefault="009670D9" w:rsidP="0029419F">
      <w:pPr>
        <w:ind w:firstLine="284"/>
        <w:jc w:val="center"/>
        <w:rPr>
          <w:sz w:val="28"/>
          <w:szCs w:val="28"/>
        </w:rPr>
      </w:pPr>
      <w:r w:rsidRPr="00AA7741">
        <w:rPr>
          <w:sz w:val="28"/>
          <w:szCs w:val="28"/>
        </w:rPr>
        <w:t>ЧЕТВЕРТЫЙ ЛИСТ ЖУРНАЛА</w:t>
      </w:r>
    </w:p>
    <w:p w:rsidR="00EE754B" w:rsidRPr="00AA7741" w:rsidRDefault="00EE754B" w:rsidP="0029419F">
      <w:pPr>
        <w:ind w:firstLine="284"/>
        <w:jc w:val="center"/>
        <w:rPr>
          <w:sz w:val="28"/>
          <w:szCs w:val="28"/>
        </w:rPr>
      </w:pPr>
    </w:p>
    <w:p w:rsidR="0029419F" w:rsidRPr="00AA7741" w:rsidRDefault="0029419F" w:rsidP="0029419F">
      <w:pPr>
        <w:ind w:firstLine="284"/>
      </w:pPr>
      <w:r w:rsidRPr="00AA7741">
        <w:t>Проведение периодического инструктажа персонала Исполнителя ответственным лицом Заказчика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0"/>
        <w:gridCol w:w="2800"/>
        <w:gridCol w:w="2070"/>
        <w:gridCol w:w="2700"/>
      </w:tblGrid>
      <w:tr w:rsidR="0029419F" w:rsidRPr="00AA7741">
        <w:tc>
          <w:tcPr>
            <w:tcW w:w="1520" w:type="dxa"/>
          </w:tcPr>
          <w:p w:rsidR="0029419F" w:rsidRPr="00AA7741" w:rsidRDefault="0029419F" w:rsidP="0029419F">
            <w:r w:rsidRPr="00AA7741">
              <w:t>Дата проведения</w:t>
            </w:r>
          </w:p>
          <w:p w:rsidR="0029419F" w:rsidRPr="00AA7741" w:rsidRDefault="0029419F" w:rsidP="0029419F">
            <w:r w:rsidRPr="00AA7741">
              <w:t>инструктажа</w:t>
            </w:r>
          </w:p>
          <w:p w:rsidR="0029419F" w:rsidRPr="00AA7741" w:rsidRDefault="0029419F" w:rsidP="0029419F"/>
        </w:tc>
        <w:tc>
          <w:tcPr>
            <w:tcW w:w="2800" w:type="dxa"/>
          </w:tcPr>
          <w:p w:rsidR="0029419F" w:rsidRPr="00AA7741" w:rsidRDefault="0029419F" w:rsidP="0029419F">
            <w:r w:rsidRPr="00AA7741">
              <w:t>Номера и</w:t>
            </w:r>
          </w:p>
          <w:p w:rsidR="0029419F" w:rsidRPr="00AA7741" w:rsidRDefault="0029419F" w:rsidP="0029419F">
            <w:r w:rsidRPr="00AA7741">
              <w:t xml:space="preserve">наименование </w:t>
            </w:r>
            <w:r w:rsidR="00EE754B" w:rsidRPr="00AA7741">
              <w:t xml:space="preserve">инструкции (правил) по технике </w:t>
            </w:r>
            <w:r w:rsidRPr="00AA7741">
              <w:t>безопасности</w:t>
            </w:r>
          </w:p>
        </w:tc>
        <w:tc>
          <w:tcPr>
            <w:tcW w:w="2070" w:type="dxa"/>
          </w:tcPr>
          <w:p w:rsidR="0029419F" w:rsidRPr="00AA7741" w:rsidRDefault="0029419F" w:rsidP="0029419F">
            <w:pPr>
              <w:rPr>
                <w:sz w:val="22"/>
                <w:szCs w:val="22"/>
              </w:rPr>
            </w:pPr>
            <w:r w:rsidRPr="00AA7741">
              <w:rPr>
                <w:sz w:val="22"/>
                <w:szCs w:val="22"/>
              </w:rPr>
              <w:t>Должность,</w:t>
            </w:r>
          </w:p>
          <w:p w:rsidR="0029419F" w:rsidRPr="00AA7741" w:rsidRDefault="00EE754B" w:rsidP="0029419F">
            <w:pPr>
              <w:rPr>
                <w:sz w:val="22"/>
                <w:szCs w:val="22"/>
              </w:rPr>
            </w:pPr>
            <w:r w:rsidRPr="00AA7741">
              <w:rPr>
                <w:sz w:val="22"/>
                <w:szCs w:val="22"/>
              </w:rPr>
              <w:t>Ф.И.</w:t>
            </w:r>
            <w:r w:rsidR="00D5329E" w:rsidRPr="00AA7741">
              <w:rPr>
                <w:sz w:val="22"/>
                <w:szCs w:val="22"/>
              </w:rPr>
              <w:t>О</w:t>
            </w:r>
            <w:r w:rsidR="0029419F" w:rsidRPr="00AA7741">
              <w:rPr>
                <w:sz w:val="22"/>
                <w:szCs w:val="22"/>
              </w:rPr>
              <w:t>., подпись лица,</w:t>
            </w:r>
            <w:r w:rsidRPr="00AA7741">
              <w:rPr>
                <w:sz w:val="22"/>
                <w:szCs w:val="22"/>
              </w:rPr>
              <w:t xml:space="preserve"> </w:t>
            </w:r>
            <w:r w:rsidR="0029419F" w:rsidRPr="00AA7741">
              <w:rPr>
                <w:sz w:val="22"/>
                <w:szCs w:val="22"/>
              </w:rPr>
              <w:t>проводящего</w:t>
            </w:r>
          </w:p>
          <w:p w:rsidR="0029419F" w:rsidRPr="00AA7741" w:rsidRDefault="0029419F" w:rsidP="0029419F">
            <w:r w:rsidRPr="00AA7741">
              <w:rPr>
                <w:sz w:val="22"/>
                <w:szCs w:val="22"/>
              </w:rPr>
              <w:t>инструктаж</w:t>
            </w:r>
          </w:p>
        </w:tc>
        <w:tc>
          <w:tcPr>
            <w:tcW w:w="2700" w:type="dxa"/>
          </w:tcPr>
          <w:p w:rsidR="0029419F" w:rsidRPr="00AA7741" w:rsidRDefault="0029419F" w:rsidP="0029419F">
            <w:r w:rsidRPr="00AA7741">
              <w:t>Профессия,</w:t>
            </w:r>
          </w:p>
          <w:p w:rsidR="0029419F" w:rsidRPr="00AA7741" w:rsidRDefault="00EE754B" w:rsidP="0029419F">
            <w:r w:rsidRPr="00AA7741">
              <w:t>Ф.И.</w:t>
            </w:r>
            <w:r w:rsidR="00D5329E" w:rsidRPr="00AA7741">
              <w:t>О</w:t>
            </w:r>
            <w:r w:rsidR="0029419F" w:rsidRPr="00AA7741">
              <w:t>., подпись лица Исполнителя работ</w:t>
            </w:r>
          </w:p>
        </w:tc>
      </w:tr>
    </w:tbl>
    <w:p w:rsidR="0029419F" w:rsidRPr="00AA7741" w:rsidRDefault="0029419F" w:rsidP="0029419F">
      <w:pPr>
        <w:ind w:firstLine="284"/>
      </w:pPr>
    </w:p>
    <w:p w:rsidR="0029419F" w:rsidRPr="00AA7741" w:rsidRDefault="0029419F" w:rsidP="0029419F">
      <w:pPr>
        <w:ind w:firstLine="284"/>
        <w:jc w:val="center"/>
        <w:rPr>
          <w:sz w:val="28"/>
          <w:szCs w:val="28"/>
        </w:rPr>
      </w:pPr>
      <w:r w:rsidRPr="00AA7741">
        <w:rPr>
          <w:sz w:val="28"/>
          <w:szCs w:val="28"/>
        </w:rPr>
        <w:t>ПОСЛЕДУЮЩИЕ ЛИСТЫ ЖУРНАЛА</w:t>
      </w:r>
    </w:p>
    <w:p w:rsidR="0029419F" w:rsidRPr="00AA7741" w:rsidRDefault="0029419F" w:rsidP="0029419F">
      <w:pPr>
        <w:ind w:firstLine="284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80"/>
        <w:gridCol w:w="1760"/>
        <w:gridCol w:w="1810"/>
        <w:gridCol w:w="1160"/>
        <w:gridCol w:w="1440"/>
      </w:tblGrid>
      <w:tr w:rsidR="0029419F" w:rsidRPr="00AA7741">
        <w:tc>
          <w:tcPr>
            <w:tcW w:w="1440" w:type="dxa"/>
            <w:vAlign w:val="center"/>
          </w:tcPr>
          <w:p w:rsidR="0029419F" w:rsidRPr="00AA7741" w:rsidRDefault="0029419F" w:rsidP="0029419F">
            <w:r w:rsidRPr="00AA7741">
              <w:t>Дата</w:t>
            </w:r>
          </w:p>
          <w:p w:rsidR="0029419F" w:rsidRPr="00AA7741" w:rsidRDefault="0029419F" w:rsidP="0029419F">
            <w:r w:rsidRPr="00AA7741">
              <w:t>выполнения</w:t>
            </w:r>
          </w:p>
          <w:p w:rsidR="0029419F" w:rsidRPr="00AA7741" w:rsidRDefault="0029419F" w:rsidP="0029419F">
            <w:r w:rsidRPr="00AA7741">
              <w:t>работ</w:t>
            </w:r>
          </w:p>
          <w:p w:rsidR="0029419F" w:rsidRPr="00AA7741" w:rsidRDefault="0029419F" w:rsidP="0029419F"/>
          <w:p w:rsidR="0029419F" w:rsidRPr="00AA7741" w:rsidRDefault="0029419F" w:rsidP="0029419F"/>
          <w:p w:rsidR="0029419F" w:rsidRPr="00AA7741" w:rsidRDefault="0029419F" w:rsidP="0029419F"/>
        </w:tc>
        <w:tc>
          <w:tcPr>
            <w:tcW w:w="1480" w:type="dxa"/>
            <w:vAlign w:val="center"/>
          </w:tcPr>
          <w:p w:rsidR="0029419F" w:rsidRPr="00AA7741" w:rsidRDefault="0029419F" w:rsidP="0029419F">
            <w:r w:rsidRPr="00AA7741">
              <w:t>Типы</w:t>
            </w:r>
          </w:p>
          <w:p w:rsidR="0029419F" w:rsidRPr="00AA7741" w:rsidRDefault="00EE754B" w:rsidP="0029419F">
            <w:r w:rsidRPr="00AA7741">
              <w:t>ТСБО</w:t>
            </w:r>
            <w:r w:rsidR="0029419F" w:rsidRPr="00AA7741">
              <w:t>,</w:t>
            </w:r>
          </w:p>
          <w:p w:rsidR="0029419F" w:rsidRPr="00AA7741" w:rsidRDefault="0029419F" w:rsidP="0029419F">
            <w:r w:rsidRPr="00AA7741">
              <w:t>узлов,</w:t>
            </w:r>
          </w:p>
          <w:p w:rsidR="0029419F" w:rsidRPr="00AA7741" w:rsidRDefault="0029419F" w:rsidP="0029419F">
            <w:r w:rsidRPr="00AA7741">
              <w:t>элементов</w:t>
            </w:r>
          </w:p>
        </w:tc>
        <w:tc>
          <w:tcPr>
            <w:tcW w:w="1760" w:type="dxa"/>
            <w:vAlign w:val="center"/>
          </w:tcPr>
          <w:p w:rsidR="0029419F" w:rsidRPr="00AA7741" w:rsidRDefault="0029419F" w:rsidP="0029419F">
            <w:r w:rsidRPr="00AA7741">
              <w:t>Описание</w:t>
            </w:r>
          </w:p>
          <w:p w:rsidR="0029419F" w:rsidRPr="00AA7741" w:rsidRDefault="0029419F" w:rsidP="0029419F">
            <w:r w:rsidRPr="00AA7741">
              <w:t>выполненных</w:t>
            </w:r>
          </w:p>
          <w:p w:rsidR="0029419F" w:rsidRPr="00AA7741" w:rsidRDefault="0029419F" w:rsidP="0029419F">
            <w:r w:rsidRPr="00AA7741">
              <w:t>работ,</w:t>
            </w:r>
          </w:p>
          <w:p w:rsidR="0029419F" w:rsidRPr="00AA7741" w:rsidRDefault="0029419F" w:rsidP="0029419F">
            <w:r w:rsidRPr="00AA7741">
              <w:t>заключение о</w:t>
            </w:r>
          </w:p>
          <w:p w:rsidR="0029419F" w:rsidRPr="00AA7741" w:rsidRDefault="0029419F" w:rsidP="0029419F">
            <w:r w:rsidRPr="00AA7741">
              <w:t>техническом</w:t>
            </w:r>
          </w:p>
          <w:p w:rsidR="0029419F" w:rsidRPr="00AA7741" w:rsidRDefault="0029419F" w:rsidP="0029419F">
            <w:r w:rsidRPr="00AA7741">
              <w:t>состоянии</w:t>
            </w:r>
          </w:p>
        </w:tc>
        <w:tc>
          <w:tcPr>
            <w:tcW w:w="1810" w:type="dxa"/>
            <w:vAlign w:val="center"/>
          </w:tcPr>
          <w:p w:rsidR="0029419F" w:rsidRPr="00AA7741" w:rsidRDefault="0029419F" w:rsidP="0029419F">
            <w:r w:rsidRPr="00AA7741">
              <w:t>Наименование</w:t>
            </w:r>
          </w:p>
          <w:p w:rsidR="0029419F" w:rsidRPr="00AA7741" w:rsidRDefault="0029419F" w:rsidP="0029419F">
            <w:r w:rsidRPr="00AA7741">
              <w:t>и количество</w:t>
            </w:r>
          </w:p>
          <w:p w:rsidR="0029419F" w:rsidRPr="00AA7741" w:rsidRDefault="0029419F" w:rsidP="0029419F">
            <w:r w:rsidRPr="00AA7741">
              <w:t>замененных</w:t>
            </w:r>
          </w:p>
          <w:p w:rsidR="0029419F" w:rsidRPr="00AA7741" w:rsidRDefault="0029419F" w:rsidP="0029419F">
            <w:r w:rsidRPr="00AA7741">
              <w:t>комплектующих</w:t>
            </w:r>
          </w:p>
          <w:p w:rsidR="0029419F" w:rsidRPr="00AA7741" w:rsidRDefault="0029419F" w:rsidP="0029419F"/>
        </w:tc>
        <w:tc>
          <w:tcPr>
            <w:tcW w:w="1160" w:type="dxa"/>
            <w:vAlign w:val="center"/>
          </w:tcPr>
          <w:p w:rsidR="0029419F" w:rsidRPr="00AA7741" w:rsidRDefault="0029419F" w:rsidP="0029419F">
            <w:r w:rsidRPr="00AA7741">
              <w:t>Подпись</w:t>
            </w:r>
          </w:p>
          <w:p w:rsidR="0029419F" w:rsidRPr="00AA7741" w:rsidRDefault="0029419F" w:rsidP="0029419F">
            <w:r w:rsidRPr="00AA7741">
              <w:t>Исполни-</w:t>
            </w:r>
          </w:p>
          <w:p w:rsidR="0029419F" w:rsidRPr="00AA7741" w:rsidRDefault="0029419F" w:rsidP="0029419F">
            <w:r w:rsidRPr="00AA7741">
              <w:t>теля</w:t>
            </w:r>
          </w:p>
          <w:p w:rsidR="0029419F" w:rsidRPr="00AA7741" w:rsidRDefault="0029419F" w:rsidP="0029419F"/>
          <w:p w:rsidR="0029419F" w:rsidRPr="00AA7741" w:rsidRDefault="0029419F" w:rsidP="0029419F"/>
        </w:tc>
        <w:tc>
          <w:tcPr>
            <w:tcW w:w="1440" w:type="dxa"/>
            <w:vAlign w:val="center"/>
          </w:tcPr>
          <w:p w:rsidR="0029419F" w:rsidRPr="00AA7741" w:rsidRDefault="0029419F" w:rsidP="0029419F">
            <w:r w:rsidRPr="00AA7741">
              <w:t>Заключение по</w:t>
            </w:r>
          </w:p>
          <w:p w:rsidR="0029419F" w:rsidRPr="00AA7741" w:rsidRDefault="0029419F" w:rsidP="0029419F">
            <w:r w:rsidRPr="00AA7741">
              <w:t>работе</w:t>
            </w:r>
          </w:p>
          <w:p w:rsidR="0029419F" w:rsidRPr="00AA7741" w:rsidRDefault="0029419F" w:rsidP="0029419F"/>
          <w:p w:rsidR="0029419F" w:rsidRPr="00AA7741" w:rsidRDefault="0029419F" w:rsidP="0029419F"/>
        </w:tc>
      </w:tr>
    </w:tbl>
    <w:p w:rsidR="0029419F" w:rsidRPr="00AA7741" w:rsidRDefault="0029419F" w:rsidP="0029419F">
      <w:pPr>
        <w:ind w:firstLine="284"/>
        <w:jc w:val="right"/>
      </w:pPr>
    </w:p>
    <w:p w:rsidR="004E0E6D" w:rsidRPr="00AA7741" w:rsidRDefault="004E0E6D" w:rsidP="005E0D92">
      <w:pPr>
        <w:pStyle w:val="Heading1woNumber"/>
        <w:sectPr w:rsidR="004E0E6D" w:rsidRPr="00AA7741" w:rsidSect="00450B2A">
          <w:type w:val="nextColumn"/>
          <w:pgSz w:w="11906" w:h="16838" w:code="9"/>
          <w:pgMar w:top="1134" w:right="1418" w:bottom="1134" w:left="1418" w:header="737" w:footer="737" w:gutter="0"/>
          <w:cols w:space="708"/>
          <w:docGrid w:linePitch="360"/>
        </w:sectPr>
      </w:pPr>
    </w:p>
    <w:p w:rsidR="006273BF" w:rsidRPr="00AA7741" w:rsidRDefault="00AD7DD3" w:rsidP="005E0D92">
      <w:pPr>
        <w:pStyle w:val="Heading1woNumber"/>
      </w:pPr>
      <w:bookmarkStart w:id="34" w:name="_Toc188162147"/>
      <w:r w:rsidRPr="00AA7741">
        <w:rPr>
          <w:caps w:val="0"/>
        </w:rPr>
        <w:lastRenderedPageBreak/>
        <w:t>ПРИЛОЖЕНИЕ Г</w:t>
      </w:r>
      <w:bookmarkEnd w:id="34"/>
    </w:p>
    <w:p w:rsidR="001932CD" w:rsidRPr="00AA7741" w:rsidRDefault="006273BF" w:rsidP="001932CD">
      <w:pPr>
        <w:pStyle w:val="a8"/>
        <w:rPr>
          <w:rFonts w:cs="Times New Roman"/>
        </w:rPr>
      </w:pPr>
      <w:r w:rsidRPr="00AA7741">
        <w:rPr>
          <w:rFonts w:cs="Times New Roman"/>
        </w:rPr>
        <w:t>С</w:t>
      </w:r>
      <w:r w:rsidR="001932CD" w:rsidRPr="00AA7741">
        <w:rPr>
          <w:rFonts w:cs="Times New Roman"/>
        </w:rPr>
        <w:t>ПРАВКА</w:t>
      </w:r>
    </w:p>
    <w:p w:rsidR="001932CD" w:rsidRPr="00AA7741" w:rsidRDefault="001932CD" w:rsidP="001932CD">
      <w:pPr>
        <w:jc w:val="center"/>
        <w:rPr>
          <w:bCs/>
        </w:rPr>
      </w:pPr>
    </w:p>
    <w:p w:rsidR="001932CD" w:rsidRPr="00AA7741" w:rsidRDefault="001932CD" w:rsidP="001932CD">
      <w:pPr>
        <w:spacing w:line="360" w:lineRule="auto"/>
        <w:jc w:val="center"/>
        <w:rPr>
          <w:bCs/>
        </w:rPr>
      </w:pPr>
      <w:r w:rsidRPr="00AA7741">
        <w:rPr>
          <w:bCs/>
        </w:rPr>
        <w:t xml:space="preserve">о выполнении работ по </w:t>
      </w:r>
      <w:r w:rsidR="003E5415">
        <w:rPr>
          <w:bCs/>
        </w:rPr>
        <w:t>техническому</w:t>
      </w:r>
      <w:r w:rsidR="004B1AE1">
        <w:rPr>
          <w:bCs/>
        </w:rPr>
        <w:t xml:space="preserve"> </w:t>
      </w:r>
      <w:r w:rsidRPr="00AA7741">
        <w:rPr>
          <w:bCs/>
        </w:rPr>
        <w:t xml:space="preserve"> обслуживанию </w:t>
      </w:r>
      <w:r w:rsidR="00224999">
        <w:rPr>
          <w:bCs/>
        </w:rPr>
        <w:t>ТС</w:t>
      </w:r>
      <w:r w:rsidRPr="00AA7741">
        <w:rPr>
          <w:bCs/>
        </w:rPr>
        <w:t>О</w:t>
      </w:r>
    </w:p>
    <w:p w:rsidR="001932CD" w:rsidRPr="00AA7741" w:rsidRDefault="001932CD" w:rsidP="001932CD">
      <w:pPr>
        <w:spacing w:line="360" w:lineRule="auto"/>
        <w:jc w:val="center"/>
        <w:rPr>
          <w:bCs/>
        </w:rPr>
      </w:pPr>
      <w:r w:rsidRPr="00AA7741">
        <w:rPr>
          <w:bCs/>
        </w:rPr>
        <w:t xml:space="preserve">на объектах  _________   </w:t>
      </w:r>
    </w:p>
    <w:p w:rsidR="001932CD" w:rsidRPr="00AA7741" w:rsidRDefault="001932CD" w:rsidP="001932CD">
      <w:pPr>
        <w:spacing w:line="360" w:lineRule="auto"/>
        <w:jc w:val="center"/>
        <w:rPr>
          <w:bCs/>
        </w:rPr>
      </w:pPr>
      <w:r w:rsidRPr="00AA7741">
        <w:rPr>
          <w:bCs/>
        </w:rPr>
        <w:t>за _______________________________ 20</w:t>
      </w:r>
      <w:r w:rsidR="00343CFE" w:rsidRPr="00AA7741">
        <w:rPr>
          <w:bCs/>
        </w:rPr>
        <w:t>__</w:t>
      </w:r>
      <w:r w:rsidRPr="00AA7741">
        <w:rPr>
          <w:bCs/>
        </w:rPr>
        <w:t xml:space="preserve"> г.</w:t>
      </w:r>
    </w:p>
    <w:p w:rsidR="001932CD" w:rsidRPr="00AA7741" w:rsidRDefault="001932CD" w:rsidP="001932CD">
      <w:pPr>
        <w:spacing w:line="360" w:lineRule="auto"/>
        <w:jc w:val="center"/>
        <w:rPr>
          <w:bCs/>
        </w:rPr>
      </w:pPr>
    </w:p>
    <w:p w:rsidR="001932CD" w:rsidRPr="00AA7741" w:rsidRDefault="001932CD" w:rsidP="001932CD">
      <w:pPr>
        <w:spacing w:line="360" w:lineRule="auto"/>
        <w:rPr>
          <w:bCs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1466"/>
        <w:gridCol w:w="1440"/>
        <w:gridCol w:w="1800"/>
        <w:gridCol w:w="2070"/>
        <w:gridCol w:w="1800"/>
      </w:tblGrid>
      <w:tr w:rsidR="001932CD" w:rsidRPr="00AA7741">
        <w:trPr>
          <w:trHeight w:val="1122"/>
        </w:trPr>
        <w:tc>
          <w:tcPr>
            <w:tcW w:w="622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  <w:r w:rsidRPr="00AA7741">
              <w:rPr>
                <w:bCs/>
              </w:rPr>
              <w:t xml:space="preserve">№ </w:t>
            </w:r>
            <w:proofErr w:type="spellStart"/>
            <w:r w:rsidRPr="00AA7741">
              <w:rPr>
                <w:bCs/>
              </w:rPr>
              <w:t>п.п</w:t>
            </w:r>
            <w:proofErr w:type="spellEnd"/>
            <w:r w:rsidRPr="00AA7741">
              <w:rPr>
                <w:bCs/>
              </w:rPr>
              <w:t>.</w:t>
            </w:r>
          </w:p>
        </w:tc>
        <w:tc>
          <w:tcPr>
            <w:tcW w:w="1466" w:type="dxa"/>
            <w:vAlign w:val="center"/>
          </w:tcPr>
          <w:p w:rsidR="001932CD" w:rsidRPr="00AA7741" w:rsidRDefault="00AE0AA4" w:rsidP="007E1FEF">
            <w:pPr>
              <w:pStyle w:val="12"/>
              <w:spacing w:before="0"/>
            </w:pPr>
            <w:proofErr w:type="spellStart"/>
            <w:r w:rsidRPr="00AA7741">
              <w:t>Наименова-ние</w:t>
            </w:r>
            <w:proofErr w:type="spellEnd"/>
            <w:r w:rsidRPr="00AA7741">
              <w:t xml:space="preserve"> объекта</w:t>
            </w:r>
          </w:p>
        </w:tc>
        <w:tc>
          <w:tcPr>
            <w:tcW w:w="1440" w:type="dxa"/>
            <w:vAlign w:val="center"/>
          </w:tcPr>
          <w:p w:rsidR="001932CD" w:rsidRPr="00AA7741" w:rsidRDefault="00224999" w:rsidP="007E1FEF">
            <w:pPr>
              <w:pStyle w:val="12"/>
              <w:spacing w:before="0"/>
            </w:pPr>
            <w:r>
              <w:t>Вид ТС</w:t>
            </w:r>
            <w:r w:rsidR="001932CD" w:rsidRPr="00AA7741">
              <w:t>О</w:t>
            </w:r>
          </w:p>
          <w:p w:rsidR="001932CD" w:rsidRPr="00AA7741" w:rsidRDefault="00224999" w:rsidP="00224999">
            <w:pPr>
              <w:pStyle w:val="12"/>
              <w:spacing w:before="0"/>
            </w:pPr>
            <w:r>
              <w:t>(О</w:t>
            </w:r>
            <w:r w:rsidR="001932CD" w:rsidRPr="00AA7741">
              <w:t xml:space="preserve">С, СКД, </w:t>
            </w:r>
            <w:r>
              <w:t>СОТ</w:t>
            </w:r>
            <w:r w:rsidR="001932CD" w:rsidRPr="00AA7741"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932CD" w:rsidRPr="00AA7741" w:rsidRDefault="007E1FEF" w:rsidP="007E1FEF">
            <w:pPr>
              <w:pStyle w:val="12"/>
              <w:spacing w:before="0"/>
            </w:pPr>
            <w:r w:rsidRPr="00AA7741">
              <w:t xml:space="preserve">Дата </w:t>
            </w:r>
            <w:r w:rsidR="001932CD" w:rsidRPr="00AA7741">
              <w:t>проведения обслуживания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932CD" w:rsidRPr="00AA7741" w:rsidRDefault="007E1FEF" w:rsidP="007E1FEF">
            <w:pPr>
              <w:pStyle w:val="12"/>
              <w:spacing w:before="0"/>
            </w:pPr>
            <w:r w:rsidRPr="00AA7741">
              <w:t xml:space="preserve">Эксплуатационный </w:t>
            </w:r>
            <w:r w:rsidR="001932CD" w:rsidRPr="00AA7741">
              <w:t>персонал (Ф.И.О. подпись)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932CD" w:rsidRPr="00AA7741" w:rsidRDefault="001932CD" w:rsidP="00224999">
            <w:pPr>
              <w:pStyle w:val="12"/>
              <w:spacing w:before="0"/>
            </w:pPr>
            <w:r w:rsidRPr="00AA7741">
              <w:t>Ответственный за эксплуатацию ТС</w:t>
            </w:r>
            <w:r w:rsidR="00224999">
              <w:t>О</w:t>
            </w:r>
            <w:r w:rsidRPr="00AA7741">
              <w:t xml:space="preserve"> (Ф.И.О., подпись, печать) </w:t>
            </w:r>
          </w:p>
        </w:tc>
      </w:tr>
      <w:tr w:rsidR="001932CD" w:rsidRPr="00AA7741">
        <w:trPr>
          <w:cantSplit/>
          <w:trHeight w:val="806"/>
        </w:trPr>
        <w:tc>
          <w:tcPr>
            <w:tcW w:w="622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  <w:r w:rsidRPr="00AA7741">
              <w:rPr>
                <w:bCs/>
              </w:rPr>
              <w:t>1</w:t>
            </w:r>
          </w:p>
        </w:tc>
        <w:tc>
          <w:tcPr>
            <w:tcW w:w="1466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40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932CD" w:rsidRPr="00AA7741" w:rsidRDefault="001932CD" w:rsidP="001932CD">
            <w:pPr>
              <w:rPr>
                <w:bCs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1932CD" w:rsidRPr="00AA7741" w:rsidRDefault="001932CD" w:rsidP="001932CD">
            <w:pPr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932CD" w:rsidRPr="00AA7741" w:rsidRDefault="001932CD" w:rsidP="001932CD">
            <w:pPr>
              <w:jc w:val="center"/>
              <w:rPr>
                <w:bCs/>
              </w:rPr>
            </w:pPr>
          </w:p>
        </w:tc>
      </w:tr>
    </w:tbl>
    <w:p w:rsidR="001932CD" w:rsidRPr="00AA7741" w:rsidRDefault="001932CD" w:rsidP="001932CD">
      <w:pPr>
        <w:spacing w:line="360" w:lineRule="auto"/>
        <w:jc w:val="center"/>
        <w:rPr>
          <w:bCs/>
        </w:rPr>
      </w:pPr>
    </w:p>
    <w:p w:rsidR="001932CD" w:rsidRPr="00AA7741" w:rsidRDefault="001932CD" w:rsidP="001932CD">
      <w:pPr>
        <w:ind w:left="-90" w:right="-186"/>
      </w:pPr>
      <w:r w:rsidRPr="00AA7741">
        <w:t>Замечания по работе Т</w:t>
      </w:r>
      <w:r w:rsidR="00EE754B" w:rsidRPr="00AA7741">
        <w:t>СО</w:t>
      </w:r>
      <w:r w:rsidRPr="00AA7741">
        <w:t>:</w:t>
      </w:r>
      <w:r w:rsidR="00EE754B" w:rsidRPr="00AA7741">
        <w:t xml:space="preserve"> </w:t>
      </w:r>
      <w:r w:rsidRPr="00AA7741">
        <w:t>_______________________________________________________________</w:t>
      </w:r>
      <w:r w:rsidRPr="00AA7741">
        <w:rPr>
          <w:lang w:val="en-US"/>
        </w:rPr>
        <w:t>________</w:t>
      </w:r>
      <w:r w:rsidR="00EE754B" w:rsidRPr="00AA7741">
        <w:t>______</w:t>
      </w:r>
    </w:p>
    <w:p w:rsidR="001932CD" w:rsidRPr="00AA7741" w:rsidRDefault="001932CD" w:rsidP="001932CD">
      <w:pPr>
        <w:ind w:left="-90" w:right="-186"/>
        <w:rPr>
          <w:lang w:val="en-US"/>
        </w:rPr>
      </w:pPr>
      <w:r w:rsidRPr="00AA77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A7741">
        <w:rPr>
          <w:lang w:val="en-US"/>
        </w:rPr>
        <w:t>_______________</w:t>
      </w:r>
    </w:p>
    <w:p w:rsidR="001932CD" w:rsidRPr="00AA7741" w:rsidRDefault="001932CD" w:rsidP="001932CD">
      <w:pPr>
        <w:ind w:left="-1080" w:right="-186"/>
        <w:jc w:val="center"/>
      </w:pPr>
      <w:r w:rsidRPr="00AA7741">
        <w:t>(содержание, подпись, Ф.И.О., объект)</w:t>
      </w:r>
    </w:p>
    <w:p w:rsidR="001932CD" w:rsidRPr="00AA7741" w:rsidRDefault="001932CD" w:rsidP="001932CD">
      <w:pPr>
        <w:ind w:left="-1080" w:right="-186"/>
        <w:jc w:val="center"/>
      </w:pPr>
    </w:p>
    <w:p w:rsidR="00EE754B" w:rsidRPr="00AA7741" w:rsidRDefault="00EE754B" w:rsidP="001932CD">
      <w:pPr>
        <w:ind w:left="-90" w:right="-186"/>
      </w:pPr>
    </w:p>
    <w:p w:rsidR="001932CD" w:rsidRPr="00AA7741" w:rsidRDefault="001932CD" w:rsidP="001932CD">
      <w:pPr>
        <w:ind w:left="-90" w:right="-186"/>
      </w:pPr>
      <w:r w:rsidRPr="00AA7741">
        <w:t>Обслуживание ТС</w:t>
      </w:r>
      <w:r w:rsidR="00EE754B" w:rsidRPr="00AA7741">
        <w:t>О</w:t>
      </w:r>
      <w:r w:rsidRPr="00AA7741">
        <w:t xml:space="preserve"> провел:________________________________</w:t>
      </w:r>
      <w:r w:rsidR="00EE754B" w:rsidRPr="00AA7741">
        <w:t>__________</w:t>
      </w:r>
      <w:r w:rsidRPr="00AA7741">
        <w:t>__________</w:t>
      </w:r>
    </w:p>
    <w:p w:rsidR="001932CD" w:rsidRPr="00AA7741" w:rsidRDefault="001932CD" w:rsidP="001932CD">
      <w:pPr>
        <w:ind w:left="-1080" w:right="-186"/>
        <w:jc w:val="center"/>
      </w:pPr>
      <w:r w:rsidRPr="00AA7741">
        <w:t>(подпись, Ф.И.О.)</w:t>
      </w:r>
    </w:p>
    <w:p w:rsidR="001932CD" w:rsidRPr="00AA7741" w:rsidRDefault="001932CD" w:rsidP="001932CD">
      <w:pPr>
        <w:ind w:firstLine="284"/>
        <w:jc w:val="right"/>
      </w:pPr>
    </w:p>
    <w:p w:rsidR="00494E7D" w:rsidRDefault="00D04700" w:rsidP="00592DCF">
      <w:pPr>
        <w:pStyle w:val="Heading1woNumber"/>
      </w:pPr>
      <w:r>
        <w:br w:type="page"/>
      </w:r>
      <w:bookmarkStart w:id="35" w:name="_Toc188162149"/>
    </w:p>
    <w:bookmarkEnd w:id="35"/>
    <w:p w:rsidR="004E0E6D" w:rsidRPr="00AA7741" w:rsidRDefault="004E0E6D" w:rsidP="00477310">
      <w:pPr>
        <w:pStyle w:val="Heading1woNumber"/>
        <w:sectPr w:rsidR="004E0E6D" w:rsidRPr="00AA7741" w:rsidSect="00450B2A">
          <w:type w:val="nextColumn"/>
          <w:pgSz w:w="11906" w:h="16838" w:code="9"/>
          <w:pgMar w:top="1134" w:right="1418" w:bottom="1134" w:left="1418" w:header="737" w:footer="737" w:gutter="0"/>
          <w:cols w:space="708"/>
          <w:docGrid w:linePitch="360"/>
        </w:sectPr>
      </w:pPr>
    </w:p>
    <w:p w:rsidR="004219E2" w:rsidRDefault="00AD7DD3" w:rsidP="004219E2">
      <w:pPr>
        <w:pStyle w:val="Heading1woNumber"/>
      </w:pPr>
      <w:bookmarkStart w:id="36" w:name="_Toc188162150"/>
      <w:r w:rsidRPr="00AA7741">
        <w:rPr>
          <w:caps w:val="0"/>
        </w:rPr>
        <w:lastRenderedPageBreak/>
        <w:t xml:space="preserve">ПРИЛОЖЕНИЕ </w:t>
      </w:r>
      <w:bookmarkEnd w:id="36"/>
      <w:r w:rsidR="00464416">
        <w:rPr>
          <w:caps w:val="0"/>
        </w:rPr>
        <w:t>Д</w:t>
      </w:r>
    </w:p>
    <w:tbl>
      <w:tblPr>
        <w:tblpPr w:leftFromText="180" w:rightFromText="180" w:vertAnchor="text" w:tblpY="1"/>
        <w:tblOverlap w:val="never"/>
        <w:tblW w:w="8774" w:type="dxa"/>
        <w:tblLayout w:type="fixed"/>
        <w:tblLook w:val="0000" w:firstRow="0" w:lastRow="0" w:firstColumn="0" w:lastColumn="0" w:noHBand="0" w:noVBand="0"/>
      </w:tblPr>
      <w:tblGrid>
        <w:gridCol w:w="363"/>
        <w:gridCol w:w="1257"/>
        <w:gridCol w:w="181"/>
        <w:gridCol w:w="299"/>
        <w:gridCol w:w="1154"/>
        <w:gridCol w:w="18"/>
        <w:gridCol w:w="364"/>
        <w:gridCol w:w="1568"/>
        <w:gridCol w:w="16"/>
        <w:gridCol w:w="288"/>
        <w:gridCol w:w="416"/>
        <w:gridCol w:w="592"/>
        <w:gridCol w:w="1057"/>
        <w:gridCol w:w="887"/>
        <w:gridCol w:w="314"/>
      </w:tblGrid>
      <w:tr w:rsidR="004219E2" w:rsidRPr="00AA7741" w:rsidTr="00702CDF">
        <w:trPr>
          <w:gridAfter w:val="1"/>
          <w:wAfter w:w="314" w:type="dxa"/>
          <w:trHeight w:val="375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19E2" w:rsidRPr="00AA7741" w:rsidRDefault="004219E2" w:rsidP="00702CDF">
            <w:pPr>
              <w:jc w:val="center"/>
              <w:rPr>
                <w:sz w:val="28"/>
                <w:szCs w:val="28"/>
              </w:rPr>
            </w:pPr>
            <w:r w:rsidRPr="00AA7741">
              <w:rPr>
                <w:sz w:val="28"/>
                <w:szCs w:val="28"/>
              </w:rPr>
              <w:t xml:space="preserve">АКТ № </w:t>
            </w:r>
          </w:p>
        </w:tc>
      </w:tr>
      <w:tr w:rsidR="004219E2" w:rsidRPr="00AA7741" w:rsidTr="00702CDF">
        <w:trPr>
          <w:gridAfter w:val="1"/>
          <w:wAfter w:w="314" w:type="dxa"/>
          <w:trHeight w:val="315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9E2" w:rsidRPr="00AA7741" w:rsidRDefault="004219E2" w:rsidP="004219E2">
            <w:pPr>
              <w:jc w:val="center"/>
            </w:pPr>
            <w:r w:rsidRPr="00AA7741">
              <w:t>сдачи-приемки выполненных работ</w:t>
            </w:r>
            <w:r>
              <w:t>/оказанных услуг за _-_____ 20_</w:t>
            </w:r>
            <w:r w:rsidRPr="00AA7741">
              <w:t>_ г.</w:t>
            </w:r>
          </w:p>
        </w:tc>
      </w:tr>
      <w:tr w:rsidR="004219E2" w:rsidRPr="00AA7741" w:rsidTr="00702CDF">
        <w:trPr>
          <w:gridAfter w:val="1"/>
          <w:wAfter w:w="314" w:type="dxa"/>
          <w:trHeight w:val="375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4219E2">
            <w:pPr>
              <w:jc w:val="center"/>
            </w:pPr>
            <w:r w:rsidRPr="00AA7741">
              <w:t>по договору № ____________ от __________ 20__г.</w:t>
            </w:r>
          </w:p>
        </w:tc>
      </w:tr>
      <w:tr w:rsidR="004219E2" w:rsidRPr="00AA7741" w:rsidTr="00702CDF">
        <w:trPr>
          <w:gridAfter w:val="1"/>
          <w:wAfter w:w="314" w:type="dxa"/>
          <w:trHeight w:val="375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pPr>
              <w:jc w:val="center"/>
            </w:pPr>
          </w:p>
        </w:tc>
      </w:tr>
      <w:tr w:rsidR="004219E2" w:rsidRPr="00AA7741" w:rsidTr="00702CDF">
        <w:trPr>
          <w:gridAfter w:val="1"/>
          <w:wAfter w:w="314" w:type="dxa"/>
          <w:trHeight w:val="37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pPr>
              <w:jc w:val="center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pPr>
              <w:jc w:val="center"/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pPr>
              <w:jc w:val="center"/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pPr>
              <w:jc w:val="center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pPr>
              <w:jc w:val="center"/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pPr>
              <w:ind w:right="1133"/>
              <w:jc w:val="center"/>
            </w:pPr>
          </w:p>
        </w:tc>
      </w:tr>
      <w:tr w:rsidR="004219E2" w:rsidRPr="00AA7741" w:rsidTr="00702CDF">
        <w:trPr>
          <w:gridAfter w:val="1"/>
          <w:wAfter w:w="314" w:type="dxa"/>
          <w:trHeight w:val="37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/>
        </w:tc>
        <w:tc>
          <w:tcPr>
            <w:tcW w:w="1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9E2" w:rsidRPr="00AA7741" w:rsidRDefault="004219E2" w:rsidP="00702CDF">
            <w:r w:rsidRPr="00AA7741">
              <w:t>г. ____________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9E2" w:rsidRPr="00AA7741" w:rsidRDefault="004219E2" w:rsidP="00702CDF">
            <w:pPr>
              <w:jc w:val="center"/>
              <w:rPr>
                <w:bCs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9E2" w:rsidRPr="00AA7741" w:rsidRDefault="004219E2" w:rsidP="00702CDF">
            <w:pPr>
              <w:jc w:val="center"/>
              <w:rPr>
                <w:bCs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9E2" w:rsidRPr="00AA7741" w:rsidRDefault="004219E2" w:rsidP="00702CDF">
            <w:pPr>
              <w:jc w:val="center"/>
              <w:rPr>
                <w:bCs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9E2" w:rsidRPr="00AA7741" w:rsidRDefault="004219E2" w:rsidP="00702CDF">
            <w:pPr>
              <w:jc w:val="center"/>
              <w:rPr>
                <w:bCs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9E2" w:rsidRPr="00AA7741" w:rsidRDefault="004219E2" w:rsidP="00702CDF">
            <w:pPr>
              <w:jc w:val="center"/>
              <w:rPr>
                <w:bCs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r w:rsidRPr="00AA7741">
              <w:t>_______ 20__ г.</w:t>
            </w:r>
          </w:p>
        </w:tc>
      </w:tr>
      <w:tr w:rsidR="004219E2" w:rsidRPr="00AA7741" w:rsidTr="00702CDF">
        <w:trPr>
          <w:gridAfter w:val="1"/>
          <w:wAfter w:w="314" w:type="dxa"/>
          <w:trHeight w:val="2295"/>
        </w:trPr>
        <w:tc>
          <w:tcPr>
            <w:tcW w:w="84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19E2" w:rsidRPr="00AA7741" w:rsidRDefault="004219E2" w:rsidP="00702CDF">
            <w:r w:rsidRPr="00AA7741">
              <w:t xml:space="preserve">      Мы, нижеподписавшиеся, представитель Исполнителя, в лице _________________________________________________________________________</w:t>
            </w:r>
          </w:p>
          <w:p w:rsidR="004219E2" w:rsidRPr="00AA7741" w:rsidRDefault="004219E2" w:rsidP="00702CDF">
            <w:r w:rsidRPr="00AA7741">
              <w:t>_______________________, с одной стороны, и представитель Заказчика, _________________________________________________________________________</w:t>
            </w:r>
          </w:p>
          <w:p w:rsidR="004219E2" w:rsidRPr="00AA7741" w:rsidRDefault="004219E2" w:rsidP="004219E2">
            <w:r w:rsidRPr="00AA7741">
              <w:t xml:space="preserve">_______________________ с другой стороны, составили настоящий акт о том, что согласно договора №________________________ от ___________20__ г. в ______ 20__ г. </w:t>
            </w:r>
            <w:r>
              <w:t>оказаны следующие услуги/выполнены следующие работы:</w:t>
            </w:r>
          </w:p>
        </w:tc>
      </w:tr>
      <w:tr w:rsidR="004219E2" w:rsidRPr="00AA7741" w:rsidTr="00702CDF">
        <w:trPr>
          <w:gridAfter w:val="1"/>
          <w:wAfter w:w="314" w:type="dxa"/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pPr>
              <w:jc w:val="right"/>
            </w:pPr>
            <w:r>
              <w:t>Наименование услуг/работ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r>
              <w:t>Стоимость услуг/работ, без НДС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9E2" w:rsidRPr="00AA7741" w:rsidRDefault="004219E2" w:rsidP="004219E2">
            <w:r>
              <w:t>НДС, 20%, руб.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r>
              <w:t>Стоимость услуг/работ, с НДС, руб.</w:t>
            </w:r>
          </w:p>
        </w:tc>
      </w:tr>
      <w:tr w:rsidR="004219E2" w:rsidRPr="00AA7741" w:rsidTr="00702CDF">
        <w:trPr>
          <w:gridAfter w:val="1"/>
          <w:wAfter w:w="314" w:type="dxa"/>
          <w:trHeight w:val="778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9E2" w:rsidRDefault="004219E2" w:rsidP="00702CDF"/>
          <w:p w:rsidR="004219E2" w:rsidRDefault="004219E2" w:rsidP="00702CDF"/>
          <w:p w:rsidR="004219E2" w:rsidRPr="00AA7741" w:rsidRDefault="004219E2" w:rsidP="00702CDF"/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pPr>
              <w:jc w:val="right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9E2" w:rsidRPr="00AA7741" w:rsidRDefault="004219E2" w:rsidP="00702CD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9E2" w:rsidRPr="00AA7741" w:rsidRDefault="004219E2" w:rsidP="00702CDF"/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9E2" w:rsidRPr="00AA7741" w:rsidRDefault="004219E2" w:rsidP="00702CDF"/>
        </w:tc>
      </w:tr>
      <w:tr w:rsidR="004219E2" w:rsidRPr="00AA7741" w:rsidTr="00702CDF">
        <w:trPr>
          <w:gridAfter w:val="1"/>
          <w:wAfter w:w="314" w:type="dxa"/>
          <w:trHeight w:val="778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9E2" w:rsidRDefault="004219E2" w:rsidP="00702CDF">
            <w:r>
              <w:t>ИТОГО:</w:t>
            </w:r>
          </w:p>
        </w:tc>
        <w:tc>
          <w:tcPr>
            <w:tcW w:w="2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pPr>
              <w:jc w:val="right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9E2" w:rsidRPr="00AA7741" w:rsidRDefault="004219E2" w:rsidP="00702CDF"/>
        </w:tc>
        <w:tc>
          <w:tcPr>
            <w:tcW w:w="1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9E2" w:rsidRPr="00AA7741" w:rsidRDefault="004219E2" w:rsidP="00702CDF"/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9E2" w:rsidRPr="00AA7741" w:rsidRDefault="004219E2" w:rsidP="00702CDF"/>
        </w:tc>
      </w:tr>
      <w:tr w:rsidR="004219E2" w:rsidRPr="00AA7741" w:rsidTr="00702CDF">
        <w:trPr>
          <w:gridAfter w:val="1"/>
          <w:wAfter w:w="314" w:type="dxa"/>
          <w:trHeight w:val="300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19E2" w:rsidRPr="00DC594E" w:rsidRDefault="004219E2" w:rsidP="004219E2">
            <w:pPr>
              <w:rPr>
                <w:i/>
                <w:u w:val="single"/>
              </w:rPr>
            </w:pPr>
            <w:r>
              <w:t>Общая стоимость услуг/работ за _______20__г. составляет ________руб. (</w:t>
            </w:r>
            <w:r>
              <w:rPr>
                <w:i/>
                <w:u w:val="single"/>
              </w:rPr>
              <w:t>прописью)</w:t>
            </w:r>
            <w:r>
              <w:t>, в том числе НДС (20%) ______руб. (</w:t>
            </w:r>
            <w:r>
              <w:rPr>
                <w:i/>
                <w:u w:val="single"/>
              </w:rPr>
              <w:t>прописью).</w:t>
            </w:r>
          </w:p>
        </w:tc>
      </w:tr>
      <w:tr w:rsidR="004219E2" w:rsidRPr="00AA7741" w:rsidTr="00702CDF">
        <w:trPr>
          <w:gridAfter w:val="1"/>
          <w:wAfter w:w="314" w:type="dxa"/>
          <w:trHeight w:val="315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r w:rsidRPr="00AA7741">
              <w:t>Заключение: в результате осмотра выполненных работ (услуг) недостатки</w:t>
            </w:r>
          </w:p>
        </w:tc>
      </w:tr>
      <w:tr w:rsidR="004219E2" w:rsidRPr="00AA7741" w:rsidTr="00702CDF">
        <w:trPr>
          <w:gridAfter w:val="2"/>
          <w:wAfter w:w="1201" w:type="dxa"/>
          <w:trHeight w:val="315"/>
        </w:trPr>
        <w:tc>
          <w:tcPr>
            <w:tcW w:w="7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r w:rsidRPr="00AA7741">
              <w:t>не выявлены __________________________________________________________________________</w:t>
            </w:r>
          </w:p>
        </w:tc>
      </w:tr>
      <w:tr w:rsidR="004219E2" w:rsidRPr="00AA7741" w:rsidTr="00702CDF">
        <w:trPr>
          <w:gridAfter w:val="2"/>
          <w:wAfter w:w="1201" w:type="dxa"/>
          <w:trHeight w:val="315"/>
        </w:trPr>
        <w:tc>
          <w:tcPr>
            <w:tcW w:w="7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r w:rsidRPr="00AA7741">
              <w:t>выявлены __________________________________________________________________________</w:t>
            </w:r>
          </w:p>
        </w:tc>
      </w:tr>
      <w:tr w:rsidR="004219E2" w:rsidRPr="00AA7741" w:rsidTr="00702CDF">
        <w:trPr>
          <w:trHeight w:val="315"/>
        </w:trPr>
        <w:tc>
          <w:tcPr>
            <w:tcW w:w="84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r w:rsidRPr="00AA7741">
              <w:t xml:space="preserve">(В случае выявления недостатков необходимо указать какие именно и могут ли они быть устранены </w:t>
            </w:r>
            <w:r>
              <w:t>Подрядчиком или Заказчиком).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/>
        </w:tc>
      </w:tr>
      <w:tr w:rsidR="004219E2" w:rsidRPr="00AA7741" w:rsidTr="00702CDF">
        <w:trPr>
          <w:gridAfter w:val="2"/>
          <w:wAfter w:w="1201" w:type="dxa"/>
          <w:trHeight w:val="315"/>
        </w:trPr>
        <w:tc>
          <w:tcPr>
            <w:tcW w:w="7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/>
        </w:tc>
      </w:tr>
      <w:tr w:rsidR="004219E2" w:rsidRPr="00AA7741" w:rsidTr="00702CDF">
        <w:trPr>
          <w:gridAfter w:val="2"/>
          <w:wAfter w:w="1201" w:type="dxa"/>
          <w:trHeight w:val="315"/>
        </w:trPr>
        <w:tc>
          <w:tcPr>
            <w:tcW w:w="7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/>
        </w:tc>
      </w:tr>
      <w:tr w:rsidR="004219E2" w:rsidRPr="00AA7741" w:rsidTr="00702CDF">
        <w:trPr>
          <w:trHeight w:val="375"/>
        </w:trPr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r w:rsidRPr="00AA7741">
              <w:t>ИСПОЛНИТЕЛЬ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19E2" w:rsidRPr="00AA7741" w:rsidRDefault="004219E2" w:rsidP="00702CDF"/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/>
        </w:tc>
        <w:tc>
          <w:tcPr>
            <w:tcW w:w="2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/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>
            <w:r w:rsidRPr="00AA7741">
              <w:t>ЗАКАЗЧИК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19E2" w:rsidRPr="00AA7741" w:rsidRDefault="004219E2" w:rsidP="00702CDF"/>
        </w:tc>
      </w:tr>
    </w:tbl>
    <w:p w:rsidR="004219E2" w:rsidRDefault="004219E2" w:rsidP="004219E2">
      <w:pPr>
        <w:pStyle w:val="Heading1woNumber"/>
      </w:pPr>
      <w:r>
        <w:br w:type="textWrapping" w:clear="all"/>
      </w:r>
    </w:p>
    <w:p w:rsidR="004219E2" w:rsidRDefault="004219E2" w:rsidP="004219E2">
      <w:pPr>
        <w:pStyle w:val="Heading1woNumber"/>
      </w:pPr>
    </w:p>
    <w:p w:rsidR="004219E2" w:rsidRDefault="004219E2" w:rsidP="004219E2">
      <w:pPr>
        <w:pStyle w:val="Heading1woNumber"/>
        <w:sectPr w:rsidR="004219E2" w:rsidSect="00450B2A">
          <w:type w:val="nextColumn"/>
          <w:pgSz w:w="11906" w:h="16838" w:code="9"/>
          <w:pgMar w:top="1134" w:right="1418" w:bottom="1134" w:left="1418" w:header="737" w:footer="737" w:gutter="0"/>
          <w:cols w:space="708"/>
          <w:docGrid w:linePitch="360"/>
        </w:sectPr>
      </w:pPr>
    </w:p>
    <w:p w:rsidR="004219E2" w:rsidRPr="00AA7741" w:rsidRDefault="004219E2" w:rsidP="004219E2">
      <w:pPr>
        <w:pStyle w:val="Heading1woNumber"/>
      </w:pPr>
      <w:r>
        <w:lastRenderedPageBreak/>
        <w:tab/>
      </w:r>
      <w:r w:rsidRPr="00AA7741">
        <w:rPr>
          <w:caps w:val="0"/>
        </w:rPr>
        <w:t xml:space="preserve">ПРИЛОЖЕНИЕ </w:t>
      </w:r>
      <w:r>
        <w:rPr>
          <w:caps w:val="0"/>
        </w:rPr>
        <w:t>Е</w:t>
      </w:r>
    </w:p>
    <w:p w:rsidR="001932CD" w:rsidRPr="00AA7741" w:rsidRDefault="001932CD" w:rsidP="004219E2">
      <w:pPr>
        <w:pStyle w:val="a8"/>
        <w:tabs>
          <w:tab w:val="left" w:pos="495"/>
          <w:tab w:val="center" w:pos="7285"/>
        </w:tabs>
        <w:spacing w:before="0" w:after="0" w:line="360" w:lineRule="auto"/>
        <w:rPr>
          <w:rFonts w:cs="Times New Roman"/>
        </w:rPr>
      </w:pPr>
      <w:r w:rsidRPr="00AA7741">
        <w:rPr>
          <w:rFonts w:cs="Times New Roman"/>
        </w:rPr>
        <w:t>АКТ</w:t>
      </w:r>
    </w:p>
    <w:p w:rsidR="001932CD" w:rsidRPr="00AA7741" w:rsidRDefault="001932CD" w:rsidP="00F15ACC">
      <w:pPr>
        <w:pStyle w:val="a8"/>
        <w:spacing w:before="0" w:after="0" w:line="360" w:lineRule="auto"/>
        <w:rPr>
          <w:rFonts w:cs="Times New Roman"/>
          <w:szCs w:val="24"/>
        </w:rPr>
      </w:pPr>
      <w:r w:rsidRPr="00AA7741">
        <w:rPr>
          <w:rFonts w:cs="Times New Roman"/>
          <w:caps w:val="0"/>
          <w:szCs w:val="24"/>
        </w:rPr>
        <w:t xml:space="preserve">о замене оборудования </w:t>
      </w:r>
    </w:p>
    <w:p w:rsidR="001932CD" w:rsidRPr="00AA7741" w:rsidRDefault="001932CD" w:rsidP="00F15ACC">
      <w:pPr>
        <w:spacing w:line="360" w:lineRule="auto"/>
        <w:jc w:val="center"/>
      </w:pPr>
      <w:r w:rsidRPr="00AA7741">
        <w:t xml:space="preserve">на объекте  ____________________   </w:t>
      </w:r>
    </w:p>
    <w:p w:rsidR="001932CD" w:rsidRPr="00AA7741" w:rsidRDefault="004219E2" w:rsidP="00F15ACC">
      <w:pPr>
        <w:spacing w:line="360" w:lineRule="auto"/>
        <w:jc w:val="center"/>
      </w:pPr>
      <w:r>
        <w:t>___________________ 20</w:t>
      </w:r>
      <w:r w:rsidR="00343CFE" w:rsidRPr="00AA7741">
        <w:t>__</w:t>
      </w:r>
      <w:r w:rsidR="001932CD" w:rsidRPr="00AA7741">
        <w:t xml:space="preserve"> г.</w:t>
      </w:r>
    </w:p>
    <w:tbl>
      <w:tblPr>
        <w:tblpPr w:leftFromText="180" w:rightFromText="180" w:vertAnchor="text" w:horzAnchor="margin" w:tblpY="226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1260"/>
        <w:gridCol w:w="1800"/>
        <w:gridCol w:w="900"/>
        <w:gridCol w:w="1028"/>
        <w:gridCol w:w="1710"/>
        <w:gridCol w:w="918"/>
      </w:tblGrid>
      <w:tr w:rsidR="001932CD" w:rsidRPr="00AA7741">
        <w:trPr>
          <w:trHeight w:val="1122"/>
        </w:trPr>
        <w:tc>
          <w:tcPr>
            <w:tcW w:w="648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  <w:r w:rsidRPr="00AA7741">
              <w:rPr>
                <w:bCs/>
              </w:rPr>
              <w:t xml:space="preserve">№ </w:t>
            </w:r>
            <w:proofErr w:type="spellStart"/>
            <w:r w:rsidRPr="00AA7741">
              <w:rPr>
                <w:bCs/>
              </w:rPr>
              <w:t>п.п</w:t>
            </w:r>
            <w:proofErr w:type="spellEnd"/>
            <w:r w:rsidRPr="00AA7741">
              <w:rPr>
                <w:bCs/>
              </w:rPr>
              <w:t>.</w:t>
            </w:r>
          </w:p>
        </w:tc>
        <w:tc>
          <w:tcPr>
            <w:tcW w:w="1260" w:type="dxa"/>
            <w:vAlign w:val="center"/>
          </w:tcPr>
          <w:p w:rsidR="001932CD" w:rsidRPr="00AA7741" w:rsidRDefault="00B0781E" w:rsidP="00EE754B">
            <w:pPr>
              <w:pStyle w:val="12"/>
              <w:spacing w:before="0"/>
            </w:pPr>
            <w:proofErr w:type="spellStart"/>
            <w:r w:rsidRPr="00AA7741">
              <w:t>Наимено-вание</w:t>
            </w:r>
            <w:proofErr w:type="spellEnd"/>
            <w:r w:rsidRPr="00AA7741">
              <w:t xml:space="preserve"> объект</w:t>
            </w:r>
            <w:r w:rsidR="001932CD" w:rsidRPr="00AA7741">
              <w:t>а</w:t>
            </w:r>
          </w:p>
        </w:tc>
        <w:tc>
          <w:tcPr>
            <w:tcW w:w="1260" w:type="dxa"/>
            <w:vAlign w:val="center"/>
          </w:tcPr>
          <w:p w:rsidR="001932CD" w:rsidRPr="00AA7741" w:rsidRDefault="001932CD" w:rsidP="00EE754B">
            <w:pPr>
              <w:pStyle w:val="12"/>
              <w:spacing w:before="0"/>
              <w:rPr>
                <w:sz w:val="20"/>
              </w:rPr>
            </w:pPr>
            <w:r w:rsidRPr="00AA7741">
              <w:rPr>
                <w:sz w:val="20"/>
              </w:rPr>
              <w:t>Вид ТСО</w:t>
            </w:r>
          </w:p>
          <w:p w:rsidR="001932CD" w:rsidRPr="00AA7741" w:rsidRDefault="00190B5F" w:rsidP="00190B5F">
            <w:pPr>
              <w:pStyle w:val="12"/>
              <w:spacing w:before="0"/>
            </w:pPr>
            <w:r>
              <w:rPr>
                <w:sz w:val="20"/>
              </w:rPr>
              <w:t>(О</w:t>
            </w:r>
            <w:r w:rsidR="001932CD" w:rsidRPr="00AA7741">
              <w:rPr>
                <w:sz w:val="20"/>
              </w:rPr>
              <w:t xml:space="preserve">С, СКД, </w:t>
            </w:r>
            <w:r>
              <w:rPr>
                <w:sz w:val="20"/>
              </w:rPr>
              <w:t>СОТ</w:t>
            </w:r>
            <w:r w:rsidR="001932CD" w:rsidRPr="00AA7741">
              <w:rPr>
                <w:sz w:val="20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932CD" w:rsidRPr="00AA7741" w:rsidRDefault="001932CD" w:rsidP="00EE754B">
            <w:pPr>
              <w:pStyle w:val="12"/>
              <w:spacing w:before="0"/>
            </w:pPr>
            <w:r w:rsidRPr="00AA7741">
              <w:t xml:space="preserve">Наименование  </w:t>
            </w:r>
            <w:proofErr w:type="spellStart"/>
            <w:r w:rsidRPr="00AA7741">
              <w:t>демонтиро</w:t>
            </w:r>
            <w:proofErr w:type="spellEnd"/>
            <w:r w:rsidRPr="00AA7741">
              <w:t>-ванного оборудования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932CD" w:rsidRPr="00AA7741" w:rsidRDefault="001932CD" w:rsidP="00EE754B">
            <w:pPr>
              <w:pStyle w:val="12"/>
              <w:spacing w:before="0"/>
            </w:pPr>
            <w:r w:rsidRPr="00AA7741">
              <w:t>Коли-</w:t>
            </w:r>
            <w:proofErr w:type="spellStart"/>
            <w:r w:rsidRPr="00AA7741">
              <w:t>чество</w:t>
            </w:r>
            <w:proofErr w:type="spellEnd"/>
          </w:p>
        </w:tc>
        <w:tc>
          <w:tcPr>
            <w:tcW w:w="1028" w:type="dxa"/>
            <w:vAlign w:val="center"/>
          </w:tcPr>
          <w:p w:rsidR="001932CD" w:rsidRPr="00AA7741" w:rsidRDefault="001932CD" w:rsidP="00EE754B">
            <w:pPr>
              <w:pStyle w:val="12"/>
              <w:spacing w:before="0"/>
            </w:pPr>
            <w:proofErr w:type="spellStart"/>
            <w:r w:rsidRPr="00AA7741">
              <w:t>Состо</w:t>
            </w:r>
            <w:r w:rsidR="00AE0AA4" w:rsidRPr="00AA7741">
              <w:t>-</w:t>
            </w:r>
            <w:r w:rsidRPr="00AA7741">
              <w:t>яние</w:t>
            </w:r>
            <w:proofErr w:type="spellEnd"/>
          </w:p>
        </w:tc>
        <w:tc>
          <w:tcPr>
            <w:tcW w:w="1710" w:type="dxa"/>
            <w:vAlign w:val="center"/>
          </w:tcPr>
          <w:p w:rsidR="001932CD" w:rsidRPr="00AA7741" w:rsidRDefault="001932CD" w:rsidP="00EE754B">
            <w:pPr>
              <w:pStyle w:val="12"/>
              <w:spacing w:before="0"/>
            </w:pPr>
            <w:r w:rsidRPr="00AA7741">
              <w:t>Именование  смонтирован-</w:t>
            </w:r>
            <w:proofErr w:type="spellStart"/>
            <w:r w:rsidRPr="00AA7741">
              <w:t>ного</w:t>
            </w:r>
            <w:proofErr w:type="spellEnd"/>
            <w:r w:rsidRPr="00AA7741">
              <w:t xml:space="preserve"> оборудования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1932CD" w:rsidRPr="00AA7741" w:rsidRDefault="001932CD" w:rsidP="00EE754B">
            <w:pPr>
              <w:pStyle w:val="12"/>
              <w:spacing w:before="0"/>
            </w:pPr>
            <w:r w:rsidRPr="00AA7741">
              <w:t>Коли-</w:t>
            </w:r>
            <w:proofErr w:type="spellStart"/>
            <w:r w:rsidRPr="00AA7741">
              <w:t>чество</w:t>
            </w:r>
            <w:proofErr w:type="spellEnd"/>
          </w:p>
        </w:tc>
      </w:tr>
      <w:tr w:rsidR="001932CD" w:rsidRPr="00AA7741">
        <w:trPr>
          <w:cantSplit/>
          <w:trHeight w:val="568"/>
        </w:trPr>
        <w:tc>
          <w:tcPr>
            <w:tcW w:w="648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  <w:r w:rsidRPr="00AA7741">
              <w:rPr>
                <w:bCs/>
              </w:rPr>
              <w:t>1</w:t>
            </w:r>
          </w:p>
        </w:tc>
        <w:tc>
          <w:tcPr>
            <w:tcW w:w="1260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1932CD" w:rsidRPr="00AA7741" w:rsidRDefault="001932CD" w:rsidP="001932CD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932CD" w:rsidRPr="00AA7741" w:rsidRDefault="001932CD" w:rsidP="001932CD">
            <w:pPr>
              <w:rPr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932CD" w:rsidRPr="00AA7741" w:rsidRDefault="001932CD" w:rsidP="001932CD">
            <w:pPr>
              <w:rPr>
                <w:bCs/>
              </w:rPr>
            </w:pPr>
          </w:p>
        </w:tc>
        <w:tc>
          <w:tcPr>
            <w:tcW w:w="1028" w:type="dxa"/>
          </w:tcPr>
          <w:p w:rsidR="001932CD" w:rsidRPr="00AA7741" w:rsidRDefault="001932CD" w:rsidP="001932CD">
            <w:pPr>
              <w:jc w:val="center"/>
              <w:rPr>
                <w:bCs/>
              </w:rPr>
            </w:pPr>
          </w:p>
        </w:tc>
        <w:tc>
          <w:tcPr>
            <w:tcW w:w="1710" w:type="dxa"/>
          </w:tcPr>
          <w:p w:rsidR="001932CD" w:rsidRPr="00AA7741" w:rsidRDefault="001932CD" w:rsidP="001932CD">
            <w:pPr>
              <w:jc w:val="center"/>
              <w:rPr>
                <w:bCs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1932CD" w:rsidRPr="00AA7741" w:rsidRDefault="001932CD" w:rsidP="001932CD">
            <w:pPr>
              <w:jc w:val="center"/>
              <w:rPr>
                <w:bCs/>
              </w:rPr>
            </w:pPr>
          </w:p>
        </w:tc>
      </w:tr>
    </w:tbl>
    <w:p w:rsidR="001932CD" w:rsidRPr="00AA7741" w:rsidRDefault="001932CD" w:rsidP="001932CD">
      <w:pPr>
        <w:spacing w:line="360" w:lineRule="auto"/>
        <w:rPr>
          <w:bCs/>
        </w:rPr>
      </w:pPr>
    </w:p>
    <w:p w:rsidR="001932CD" w:rsidRPr="00AA7741" w:rsidRDefault="001932CD" w:rsidP="001932CD">
      <w:pPr>
        <w:spacing w:line="360" w:lineRule="auto"/>
        <w:jc w:val="center"/>
        <w:rPr>
          <w:bCs/>
        </w:rPr>
      </w:pPr>
    </w:p>
    <w:p w:rsidR="001932CD" w:rsidRPr="00AA7741" w:rsidRDefault="001932CD" w:rsidP="001932CD">
      <w:pPr>
        <w:ind w:right="-186"/>
      </w:pPr>
      <w:r w:rsidRPr="00AA7741">
        <w:t>Демонтированное оборудование передано Заказчику для:___________________________</w:t>
      </w:r>
    </w:p>
    <w:p w:rsidR="001932CD" w:rsidRPr="00AA7741" w:rsidRDefault="001932CD" w:rsidP="001932CD">
      <w:pPr>
        <w:ind w:right="-186"/>
      </w:pPr>
      <w:r w:rsidRPr="00AA7741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32CD" w:rsidRPr="00AA7741" w:rsidRDefault="001932CD" w:rsidP="001932CD">
      <w:pPr>
        <w:ind w:right="-186"/>
        <w:jc w:val="center"/>
      </w:pPr>
    </w:p>
    <w:p w:rsidR="001932CD" w:rsidRPr="00AA7741" w:rsidRDefault="001932CD" w:rsidP="001932CD">
      <w:pPr>
        <w:ind w:right="-186"/>
        <w:jc w:val="center"/>
      </w:pPr>
    </w:p>
    <w:p w:rsidR="001932CD" w:rsidRPr="00AA7741" w:rsidRDefault="00EE754B" w:rsidP="001932CD">
      <w:pPr>
        <w:ind w:right="-186"/>
      </w:pPr>
      <w:r w:rsidRPr="00AA7741">
        <w:t>Представитель Заказчика</w:t>
      </w:r>
      <w:r w:rsidRPr="00AA7741">
        <w:tab/>
      </w:r>
      <w:r w:rsidRPr="00AA7741">
        <w:tab/>
        <w:t>____________________________</w:t>
      </w:r>
    </w:p>
    <w:p w:rsidR="001932CD" w:rsidRPr="00AA7741" w:rsidRDefault="001932CD" w:rsidP="00EE754B">
      <w:pPr>
        <w:ind w:right="-186" w:firstLine="708"/>
        <w:jc w:val="center"/>
      </w:pPr>
      <w:r w:rsidRPr="00AA7741">
        <w:t>(подпись, Ф.И.О.)</w:t>
      </w:r>
    </w:p>
    <w:p w:rsidR="001932CD" w:rsidRPr="00AA7741" w:rsidRDefault="001932CD" w:rsidP="001932CD">
      <w:pPr>
        <w:ind w:right="-186"/>
      </w:pPr>
    </w:p>
    <w:p w:rsidR="001932CD" w:rsidRPr="00AA7741" w:rsidRDefault="001932CD" w:rsidP="001932CD">
      <w:pPr>
        <w:ind w:right="-186"/>
      </w:pPr>
    </w:p>
    <w:p w:rsidR="001932CD" w:rsidRPr="00AA7741" w:rsidRDefault="00EE754B" w:rsidP="001932CD">
      <w:pPr>
        <w:ind w:right="-186"/>
      </w:pPr>
      <w:r w:rsidRPr="00AA7741">
        <w:t>Представитель Исполнителя</w:t>
      </w:r>
      <w:r w:rsidRPr="00AA7741">
        <w:tab/>
        <w:t>____________</w:t>
      </w:r>
      <w:r w:rsidR="001932CD" w:rsidRPr="00AA7741">
        <w:t>________________</w:t>
      </w:r>
    </w:p>
    <w:p w:rsidR="001932CD" w:rsidRPr="00AA7741" w:rsidRDefault="001932CD" w:rsidP="00EE754B">
      <w:pPr>
        <w:ind w:right="-186" w:firstLine="708"/>
        <w:jc w:val="center"/>
      </w:pPr>
      <w:r w:rsidRPr="00AA7741">
        <w:t>(подпись, Ф.И.О.)</w:t>
      </w:r>
    </w:p>
    <w:bookmarkEnd w:id="29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44"/>
        <w:gridCol w:w="4945"/>
      </w:tblGrid>
      <w:tr w:rsidR="00216C09" w:rsidRPr="00260253" w:rsidTr="00C622C9">
        <w:tc>
          <w:tcPr>
            <w:tcW w:w="4944" w:type="dxa"/>
          </w:tcPr>
          <w:p w:rsidR="00216C09" w:rsidRPr="00216C09" w:rsidRDefault="00216C09" w:rsidP="00D93E52">
            <w:pPr>
              <w:rPr>
                <w:sz w:val="20"/>
                <w:szCs w:val="20"/>
              </w:rPr>
            </w:pPr>
          </w:p>
        </w:tc>
        <w:tc>
          <w:tcPr>
            <w:tcW w:w="4945" w:type="dxa"/>
          </w:tcPr>
          <w:p w:rsidR="00216C09" w:rsidRPr="00216C09" w:rsidRDefault="00216C09" w:rsidP="00D93E52">
            <w:pPr>
              <w:pStyle w:val="a5"/>
              <w:suppressAutoHyphens/>
              <w:ind w:left="318"/>
              <w:jc w:val="left"/>
              <w:rPr>
                <w:sz w:val="20"/>
              </w:rPr>
            </w:pPr>
          </w:p>
        </w:tc>
      </w:tr>
    </w:tbl>
    <w:p w:rsidR="0083723B" w:rsidRPr="0083723B" w:rsidRDefault="0083723B" w:rsidP="00216C09"/>
    <w:sectPr w:rsidR="0083723B" w:rsidRPr="0083723B" w:rsidSect="004219E2">
      <w:pgSz w:w="16838" w:h="11906" w:orient="landscape" w:code="9"/>
      <w:pgMar w:top="1418" w:right="1134" w:bottom="1418" w:left="1134" w:header="737" w:footer="73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</wne:acdManifest>
    <wne:toolbarData r:id="rId1"/>
  </wne:toolbars>
  <wne:acds>
    <wne:acd wne:argValue="AgBIAGUAYQBkAGkAbgBnACAAMQAsAEgAMQAsABcEMAQzBD4EOwQ+BDIEPgQ6BCAAMQA=" wne:acdName="acd0" wne:fciIndexBasedOn="0065"/>
    <wne:acd wne:argValue="AgBIAGUAYQBkAGkAbgBnACAAMQAgAHcAbwAgAE4AdQBtAGIAZQByAA==" wne:acdName="acd1" wne:fciIndexBasedOn="0065"/>
    <wne:acd wne:argValue="AgBUAEIAaQAgAB8EMARABDAEMwRABDAERAQgAEEEIAA9BD4EPAQ1BEAEPgQ8BCAAQwRABC4AMgA=" wne:acdName="acd2" wne:fciIndexBasedOn="0065"/>
    <wne:acd wne:argValue="AgBUAEIAaQAgADEEQwQ7BDsENQRCBEsEIAAoAEEEPwQ4BEEEPgQ6BCkA" wne:acdName="acd3" wne:fciIndexBasedOn="0065"/>
    <wne:acd wne:argValue="AgBUAEIAaQAgAD8EMARABDAEMwRABDAERAQgADEENQQ3BCAAPQQ+BDwENQRABDAE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953" w:rsidRDefault="00C05953">
      <w:r>
        <w:separator/>
      </w:r>
    </w:p>
  </w:endnote>
  <w:endnote w:type="continuationSeparator" w:id="0">
    <w:p w:rsidR="00C05953" w:rsidRDefault="00C0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85" w:rsidRPr="008825D4" w:rsidRDefault="00800A85" w:rsidP="00A43448">
    <w:pPr>
      <w:pStyle w:val="aa"/>
      <w:framePr w:wrap="around" w:vAnchor="text" w:hAnchor="margin" w:xAlign="outside" w:y="1"/>
      <w:rPr>
        <w:rStyle w:val="ac"/>
        <w:szCs w:val="24"/>
      </w:rPr>
    </w:pPr>
    <w:r w:rsidRPr="008825D4">
      <w:rPr>
        <w:rStyle w:val="ac"/>
        <w:szCs w:val="24"/>
      </w:rPr>
      <w:fldChar w:fldCharType="begin"/>
    </w:r>
    <w:r w:rsidRPr="008825D4">
      <w:rPr>
        <w:rStyle w:val="ac"/>
        <w:szCs w:val="24"/>
      </w:rPr>
      <w:instrText xml:space="preserve">PAGE  </w:instrText>
    </w:r>
    <w:r w:rsidRPr="008825D4">
      <w:rPr>
        <w:rStyle w:val="ac"/>
        <w:szCs w:val="24"/>
      </w:rPr>
      <w:fldChar w:fldCharType="separate"/>
    </w:r>
    <w:r>
      <w:rPr>
        <w:rStyle w:val="ac"/>
        <w:noProof/>
        <w:szCs w:val="24"/>
      </w:rPr>
      <w:t>II</w:t>
    </w:r>
    <w:r w:rsidRPr="008825D4">
      <w:rPr>
        <w:rStyle w:val="ac"/>
        <w:szCs w:val="24"/>
      </w:rPr>
      <w:fldChar w:fldCharType="end"/>
    </w:r>
  </w:p>
  <w:p w:rsidR="00800A85" w:rsidRPr="000D449E" w:rsidRDefault="00800A85" w:rsidP="00A43448">
    <w:pPr>
      <w:pStyle w:val="aa"/>
      <w:pBdr>
        <w:top w:val="single" w:sz="4" w:space="1" w:color="auto"/>
      </w:pBd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85" w:rsidRPr="005E2E42" w:rsidRDefault="00800A85" w:rsidP="005E2E42">
    <w:pPr>
      <w:pStyle w:val="aa"/>
    </w:pPr>
    <w:r w:rsidRPr="00D04700">
      <w:rPr>
        <w:rStyle w:val="ac"/>
      </w:rPr>
      <w:tab/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4E53F6">
      <w:rPr>
        <w:rStyle w:val="ac"/>
        <w:noProof/>
      </w:rPr>
      <w:t>5</w:t>
    </w:r>
    <w:r>
      <w:rPr>
        <w:rStyle w:val="ac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85" w:rsidRPr="00852167" w:rsidRDefault="00800A85" w:rsidP="00852167">
    <w:pPr>
      <w:pStyle w:val="aa"/>
      <w:pBdr>
        <w:top w:val="none" w:sz="0" w:space="0" w:color="auto"/>
        <w:bottom w:val="single" w:sz="4" w:space="1" w:color="auto"/>
      </w:pBdr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85" w:rsidRPr="005E2E42" w:rsidRDefault="00800A85" w:rsidP="005E2E42">
    <w:pPr>
      <w:pStyle w:val="aa"/>
      <w:jc w:val="left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4E53F6">
      <w:rPr>
        <w:rStyle w:val="ac"/>
        <w:noProof/>
      </w:rPr>
      <w:t>II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953" w:rsidRDefault="00C05953">
      <w:r>
        <w:separator/>
      </w:r>
    </w:p>
  </w:footnote>
  <w:footnote w:type="continuationSeparator" w:id="0">
    <w:p w:rsidR="00C05953" w:rsidRDefault="00C0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85" w:rsidRPr="00887F46" w:rsidRDefault="00800A85" w:rsidP="00A43448">
    <w:pPr>
      <w:pStyle w:val="ab"/>
      <w:tabs>
        <w:tab w:val="clear" w:pos="9355"/>
        <w:tab w:val="right" w:pos="8820"/>
      </w:tabs>
      <w:ind w:right="99"/>
      <w:rPr>
        <w:sz w:val="20"/>
        <w:szCs w:val="20"/>
      </w:rPr>
    </w:pPr>
    <w:r w:rsidRPr="00887F46">
      <w:rPr>
        <w:sz w:val="20"/>
        <w:szCs w:val="20"/>
      </w:rPr>
      <w:tab/>
    </w:r>
    <w:r w:rsidRPr="00887F4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A85" w:rsidRPr="005E2E42" w:rsidRDefault="00800A85" w:rsidP="00D10549">
    <w:pPr>
      <w:pStyle w:val="ab"/>
      <w:tabs>
        <w:tab w:val="clear" w:pos="9355"/>
        <w:tab w:val="left" w:pos="6000"/>
        <w:tab w:val="right" w:pos="9000"/>
      </w:tabs>
      <w:rPr>
        <w:sz w:val="20"/>
        <w:szCs w:val="20"/>
      </w:rPr>
    </w:pPr>
    <w:r w:rsidRPr="005E2E42">
      <w:rPr>
        <w:sz w:val="20"/>
        <w:szCs w:val="20"/>
      </w:rPr>
      <w:tab/>
    </w:r>
    <w:r w:rsidRPr="005E2E42">
      <w:rPr>
        <w:sz w:val="20"/>
        <w:szCs w:val="20"/>
      </w:rPr>
      <w:tab/>
    </w:r>
    <w:r w:rsidRPr="005E2E42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7CFBEE"/>
    <w:lvl w:ilvl="0">
      <w:start w:val="1"/>
      <w:numFmt w:val="decimal"/>
      <w:pStyle w:val="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AB2935A"/>
    <w:lvl w:ilvl="0">
      <w:start w:val="1"/>
      <w:numFmt w:val="decimal"/>
      <w:pStyle w:val="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22823454"/>
    <w:lvl w:ilvl="0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5C4E8C3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DF2C28A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20AB60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6846AF6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295045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502067"/>
    <w:multiLevelType w:val="multilevel"/>
    <w:tmpl w:val="FFA85FB0"/>
    <w:lvl w:ilvl="0">
      <w:start w:val="10"/>
      <w:numFmt w:val="decimal"/>
      <w:suff w:val="space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0FE50479"/>
    <w:multiLevelType w:val="multilevel"/>
    <w:tmpl w:val="393AE29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65"/>
      </w:pPr>
      <w:rPr>
        <w:rFonts w:hint="default"/>
        <w:caps/>
        <w:sz w:val="2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42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aps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ap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ap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ap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ap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ap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aps w:val="0"/>
      </w:rPr>
    </w:lvl>
  </w:abstractNum>
  <w:abstractNum w:abstractNumId="10" w15:restartNumberingAfterBreak="0">
    <w:nsid w:val="12101A3A"/>
    <w:multiLevelType w:val="hybridMultilevel"/>
    <w:tmpl w:val="8EE4655A"/>
    <w:lvl w:ilvl="0" w:tplc="CF36C6FC">
      <w:start w:val="1"/>
      <w:numFmt w:val="none"/>
      <w:lvlText w:val="%1Задание"/>
      <w:lvlJc w:val="left"/>
      <w:pPr>
        <w:tabs>
          <w:tab w:val="num" w:pos="0"/>
        </w:tabs>
        <w:ind w:left="0" w:firstLine="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72A85"/>
    <w:multiLevelType w:val="multilevel"/>
    <w:tmpl w:val="A8729408"/>
    <w:lvl w:ilvl="0">
      <w:start w:val="12"/>
      <w:numFmt w:val="decimal"/>
      <w:suff w:val="space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1FC860FF"/>
    <w:multiLevelType w:val="multilevel"/>
    <w:tmpl w:val="CE74DB2C"/>
    <w:lvl w:ilvl="0">
      <w:start w:val="1"/>
      <w:numFmt w:val="decimal"/>
      <w:pStyle w:val="Listnumbered"/>
      <w:isLgl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0"/>
        </w:tabs>
        <w:ind w:left="1990" w:hanging="72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97"/>
        </w:tabs>
        <w:ind w:left="2897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86"/>
        </w:tabs>
        <w:ind w:left="3986" w:hanging="108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256"/>
        </w:tabs>
        <w:ind w:left="5256" w:hanging="12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37"/>
        </w:tabs>
        <w:ind w:left="5437" w:hanging="1451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619"/>
        </w:tabs>
        <w:ind w:left="5619" w:hanging="163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00"/>
        </w:tabs>
        <w:ind w:left="5800" w:hanging="1814"/>
      </w:pPr>
      <w:rPr>
        <w:rFonts w:hint="default"/>
      </w:rPr>
    </w:lvl>
  </w:abstractNum>
  <w:abstractNum w:abstractNumId="13" w15:restartNumberingAfterBreak="0">
    <w:nsid w:val="207429D8"/>
    <w:multiLevelType w:val="multilevel"/>
    <w:tmpl w:val="EC02C9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2CD776A8"/>
    <w:multiLevelType w:val="hybridMultilevel"/>
    <w:tmpl w:val="AD1467F8"/>
    <w:lvl w:ilvl="0" w:tplc="2364F9BC">
      <w:start w:val="1"/>
      <w:numFmt w:val="bullet"/>
      <w:pStyle w:val="TBi"/>
      <w:lvlText w:val="-"/>
      <w:lvlJc w:val="left"/>
      <w:pPr>
        <w:tabs>
          <w:tab w:val="num" w:pos="0"/>
        </w:tabs>
        <w:ind w:left="0" w:firstLine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71DA3"/>
    <w:multiLevelType w:val="hybridMultilevel"/>
    <w:tmpl w:val="738A04DA"/>
    <w:lvl w:ilvl="0" w:tplc="C55E60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F3AD0"/>
    <w:multiLevelType w:val="hybridMultilevel"/>
    <w:tmpl w:val="D2E2D244"/>
    <w:lvl w:ilvl="0" w:tplc="5B7E72B0">
      <w:start w:val="1"/>
      <w:numFmt w:val="none"/>
      <w:pStyle w:val="YVnotes"/>
      <w:lvlText w:val="%1YV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702EB"/>
    <w:multiLevelType w:val="multilevel"/>
    <w:tmpl w:val="E8A6E8D2"/>
    <w:lvl w:ilvl="0">
      <w:start w:val="1"/>
      <w:numFmt w:val="decimal"/>
      <w:pStyle w:val="20"/>
      <w:lvlText w:val="%1.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0"/>
        </w:tabs>
        <w:ind w:left="425" w:firstLine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0"/>
        </w:tabs>
        <w:ind w:left="425" w:firstLine="425"/>
      </w:pPr>
      <w:rPr>
        <w:rFonts w:hint="default"/>
      </w:rPr>
    </w:lvl>
  </w:abstractNum>
  <w:abstractNum w:abstractNumId="18" w15:restartNumberingAfterBreak="0">
    <w:nsid w:val="44F3674D"/>
    <w:multiLevelType w:val="multilevel"/>
    <w:tmpl w:val="710093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36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19" w15:restartNumberingAfterBreak="0">
    <w:nsid w:val="45395BEE"/>
    <w:multiLevelType w:val="hybridMultilevel"/>
    <w:tmpl w:val="E2C421CC"/>
    <w:lvl w:ilvl="0" w:tplc="9BA45872">
      <w:start w:val="1"/>
      <w:numFmt w:val="bullet"/>
      <w:lvlText w:val=""/>
      <w:lvlJc w:val="left"/>
      <w:pPr>
        <w:tabs>
          <w:tab w:val="num" w:pos="111"/>
        </w:tabs>
        <w:ind w:left="111" w:firstLine="249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A4524"/>
    <w:multiLevelType w:val="multilevel"/>
    <w:tmpl w:val="90E87E1C"/>
    <w:lvl w:ilvl="0">
      <w:start w:val="1"/>
      <w:numFmt w:val="decimal"/>
      <w:lvlText w:val="%1"/>
      <w:lvlJc w:val="left"/>
      <w:pPr>
        <w:tabs>
          <w:tab w:val="num" w:pos="432"/>
        </w:tabs>
        <w:ind w:left="0" w:firstLine="425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F3C7115"/>
    <w:multiLevelType w:val="multilevel"/>
    <w:tmpl w:val="DEDC515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F687E93"/>
    <w:multiLevelType w:val="hybridMultilevel"/>
    <w:tmpl w:val="B7CCBB14"/>
    <w:lvl w:ilvl="0" w:tplc="B442E570">
      <w:start w:val="1"/>
      <w:numFmt w:val="decimal"/>
      <w:pStyle w:val="Requirement"/>
      <w:lvlText w:val="R.%1."/>
      <w:lvlJc w:val="left"/>
      <w:pPr>
        <w:tabs>
          <w:tab w:val="num" w:pos="900"/>
        </w:tabs>
        <w:ind w:left="900" w:hanging="88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8910BB"/>
    <w:multiLevelType w:val="multilevel"/>
    <w:tmpl w:val="43325646"/>
    <w:lvl w:ilvl="0">
      <w:start w:val="1"/>
      <w:numFmt w:val="decimal"/>
      <w:pStyle w:val="1"/>
      <w:suff w:val="space"/>
      <w:lvlText w:val="%1"/>
      <w:lvlJc w:val="left"/>
      <w:pPr>
        <w:ind w:left="0" w:firstLine="425"/>
      </w:pPr>
      <w:rPr>
        <w:rFonts w:hint="default"/>
        <w:caps/>
      </w:rPr>
    </w:lvl>
    <w:lvl w:ilvl="1">
      <w:start w:val="1"/>
      <w:numFmt w:val="decimal"/>
      <w:pStyle w:val="TBi2"/>
      <w:suff w:val="space"/>
      <w:lvlText w:val="%1.%2"/>
      <w:lvlJc w:val="left"/>
      <w:pPr>
        <w:ind w:left="0" w:firstLine="425"/>
      </w:pPr>
      <w:rPr>
        <w:rFonts w:hint="default"/>
        <w:caps w:val="0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hint="default"/>
        <w:caps w:val="0"/>
      </w:rPr>
    </w:lvl>
    <w:lvl w:ilvl="3">
      <w:start w:val="1"/>
      <w:numFmt w:val="decimal"/>
      <w:suff w:val="space"/>
      <w:lvlText w:val="%1.%2.%3.%4"/>
      <w:lvlJc w:val="left"/>
      <w:pPr>
        <w:ind w:left="0" w:firstLine="425"/>
      </w:pPr>
      <w:rPr>
        <w:rFonts w:hint="default"/>
        <w:caps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425"/>
      </w:pPr>
      <w:rPr>
        <w:rFonts w:hint="default"/>
        <w:caps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425"/>
      </w:pPr>
      <w:rPr>
        <w:rFonts w:hint="default"/>
        <w:caps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425"/>
      </w:pPr>
      <w:rPr>
        <w:rFonts w:hint="default"/>
        <w:caps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425"/>
      </w:pPr>
      <w:rPr>
        <w:rFonts w:hint="default"/>
        <w:caps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425"/>
      </w:pPr>
      <w:rPr>
        <w:rFonts w:hint="default"/>
        <w:caps w:val="0"/>
      </w:rPr>
    </w:lvl>
  </w:abstractNum>
  <w:abstractNum w:abstractNumId="24" w15:restartNumberingAfterBreak="0">
    <w:nsid w:val="574C53DC"/>
    <w:multiLevelType w:val="multilevel"/>
    <w:tmpl w:val="56962444"/>
    <w:lvl w:ilvl="0">
      <w:start w:val="1"/>
      <w:numFmt w:val="decimal"/>
      <w:pStyle w:val="Clause1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5" w15:restartNumberingAfterBreak="0">
    <w:nsid w:val="5C154C0A"/>
    <w:multiLevelType w:val="multilevel"/>
    <w:tmpl w:val="513AAA4A"/>
    <w:numStyleLink w:val="OutlinedList"/>
  </w:abstractNum>
  <w:abstractNum w:abstractNumId="26" w15:restartNumberingAfterBreak="0">
    <w:nsid w:val="5C9F0530"/>
    <w:multiLevelType w:val="multilevel"/>
    <w:tmpl w:val="2C18F67E"/>
    <w:lvl w:ilvl="0">
      <w:start w:val="13"/>
      <w:numFmt w:val="decimal"/>
      <w:suff w:val="space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613F7CEF"/>
    <w:multiLevelType w:val="hybridMultilevel"/>
    <w:tmpl w:val="FC1A1236"/>
    <w:lvl w:ilvl="0" w:tplc="DDACD06E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rFonts w:hint="default"/>
        <w:color w:val="0000FF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C2C1D"/>
    <w:multiLevelType w:val="hybridMultilevel"/>
    <w:tmpl w:val="A95A67A0"/>
    <w:lvl w:ilvl="0" w:tplc="A2C4D7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23217"/>
    <w:multiLevelType w:val="multilevel"/>
    <w:tmpl w:val="84704A32"/>
    <w:lvl w:ilvl="0">
      <w:start w:val="1"/>
      <w:numFmt w:val="decimal"/>
      <w:suff w:val="space"/>
      <w:lvlText w:val="%1"/>
      <w:lvlJc w:val="left"/>
      <w:pPr>
        <w:ind w:left="295" w:firstLine="425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 w15:restartNumberingAfterBreak="0">
    <w:nsid w:val="69FA7904"/>
    <w:multiLevelType w:val="multilevel"/>
    <w:tmpl w:val="254ADBCA"/>
    <w:lvl w:ilvl="0">
      <w:start w:val="5"/>
      <w:numFmt w:val="decimal"/>
      <w:suff w:val="space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 w15:restartNumberingAfterBreak="0">
    <w:nsid w:val="6B1E3727"/>
    <w:multiLevelType w:val="hybridMultilevel"/>
    <w:tmpl w:val="020CBDD0"/>
    <w:lvl w:ilvl="0" w:tplc="8C983A3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935715"/>
    <w:multiLevelType w:val="hybridMultilevel"/>
    <w:tmpl w:val="1CCC194C"/>
    <w:lvl w:ilvl="0" w:tplc="2D4E8056">
      <w:start w:val="9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310E86"/>
    <w:multiLevelType w:val="multilevel"/>
    <w:tmpl w:val="55367556"/>
    <w:lvl w:ilvl="0">
      <w:start w:val="7"/>
      <w:numFmt w:val="decimal"/>
      <w:suff w:val="space"/>
      <w:lvlText w:val="%1"/>
      <w:lvlJc w:val="left"/>
      <w:pPr>
        <w:ind w:left="0" w:firstLine="425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 w15:restartNumberingAfterBreak="0">
    <w:nsid w:val="72876EF5"/>
    <w:multiLevelType w:val="multilevel"/>
    <w:tmpl w:val="513AAA4A"/>
    <w:styleLink w:val="OutlinedList"/>
    <w:lvl w:ilvl="0">
      <w:start w:val="5"/>
      <w:numFmt w:val="decimal"/>
      <w:suff w:val="space"/>
      <w:lvlText w:val="%1."/>
      <w:lvlJc w:val="left"/>
      <w:pPr>
        <w:ind w:left="0" w:firstLine="425"/>
      </w:pPr>
      <w:rPr>
        <w:rFonts w:ascii="Times New Roman" w:hAnsi="Times New Roman" w:hint="default"/>
        <w:caps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425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hint="default"/>
        <w:caps w:val="0"/>
      </w:rPr>
    </w:lvl>
    <w:lvl w:ilvl="3">
      <w:start w:val="1"/>
      <w:numFmt w:val="decimal"/>
      <w:suff w:val="space"/>
      <w:lvlText w:val="%1.%2.%3.%4"/>
      <w:lvlJc w:val="left"/>
      <w:pPr>
        <w:ind w:left="0" w:firstLine="425"/>
      </w:pPr>
      <w:rPr>
        <w:rFonts w:hint="default"/>
        <w:caps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425"/>
      </w:pPr>
      <w:rPr>
        <w:rFonts w:hint="default"/>
        <w:caps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425"/>
      </w:pPr>
      <w:rPr>
        <w:rFonts w:hint="default"/>
        <w:caps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425"/>
      </w:pPr>
      <w:rPr>
        <w:rFonts w:hint="default"/>
        <w:caps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425"/>
      </w:pPr>
      <w:rPr>
        <w:rFonts w:hint="default"/>
        <w:caps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425"/>
      </w:pPr>
      <w:rPr>
        <w:rFonts w:hint="default"/>
        <w:caps w:val="0"/>
      </w:rPr>
    </w:lvl>
  </w:abstractNum>
  <w:abstractNum w:abstractNumId="35" w15:restartNumberingAfterBreak="0">
    <w:nsid w:val="73A96000"/>
    <w:multiLevelType w:val="multilevel"/>
    <w:tmpl w:val="612EB4F6"/>
    <w:lvl w:ilvl="0">
      <w:start w:val="7"/>
      <w:numFmt w:val="decimal"/>
      <w:suff w:val="space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7E6014A"/>
    <w:multiLevelType w:val="multilevel"/>
    <w:tmpl w:val="EDFC8F2C"/>
    <w:lvl w:ilvl="0">
      <w:start w:val="11"/>
      <w:numFmt w:val="decimal"/>
      <w:suff w:val="space"/>
      <w:lvlText w:val="%1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5"/>
  </w:num>
  <w:num w:numId="9">
    <w:abstractNumId w:val="17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8"/>
  </w:num>
  <w:num w:numId="15">
    <w:abstractNumId w:val="15"/>
  </w:num>
  <w:num w:numId="16">
    <w:abstractNumId w:val="10"/>
  </w:num>
  <w:num w:numId="17">
    <w:abstractNumId w:val="27"/>
  </w:num>
  <w:num w:numId="18">
    <w:abstractNumId w:val="16"/>
  </w:num>
  <w:num w:numId="19">
    <w:abstractNumId w:val="34"/>
  </w:num>
  <w:num w:numId="20">
    <w:abstractNumId w:val="9"/>
  </w:num>
  <w:num w:numId="21">
    <w:abstractNumId w:val="30"/>
  </w:num>
  <w:num w:numId="22">
    <w:abstractNumId w:val="19"/>
  </w:num>
  <w:num w:numId="23">
    <w:abstractNumId w:val="18"/>
  </w:num>
  <w:num w:numId="24">
    <w:abstractNumId w:val="12"/>
  </w:num>
  <w:num w:numId="25">
    <w:abstractNumId w:val="29"/>
  </w:num>
  <w:num w:numId="26">
    <w:abstractNumId w:val="13"/>
  </w:num>
  <w:num w:numId="27">
    <w:abstractNumId w:val="8"/>
  </w:num>
  <w:num w:numId="28">
    <w:abstractNumId w:val="36"/>
  </w:num>
  <w:num w:numId="29">
    <w:abstractNumId w:val="11"/>
  </w:num>
  <w:num w:numId="30">
    <w:abstractNumId w:val="26"/>
  </w:num>
  <w:num w:numId="31">
    <w:abstractNumId w:val="31"/>
  </w:num>
  <w:num w:numId="32">
    <w:abstractNumId w:val="32"/>
  </w:num>
  <w:num w:numId="33">
    <w:abstractNumId w:val="35"/>
  </w:num>
  <w:num w:numId="34">
    <w:abstractNumId w:val="33"/>
  </w:num>
  <w:num w:numId="35">
    <w:abstractNumId w:val="23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0"/>
  </w:num>
  <w:num w:numId="42">
    <w:abstractNumId w:val="20"/>
  </w:num>
  <w:num w:numId="43">
    <w:abstractNumId w:val="20"/>
  </w:num>
  <w:num w:numId="44">
    <w:abstractNumId w:val="23"/>
  </w:num>
  <w:num w:numId="45">
    <w:abstractNumId w:val="23"/>
  </w:num>
  <w:num w:numId="46">
    <w:abstractNumId w:val="28"/>
  </w:num>
  <w:num w:numId="47">
    <w:abstractNumId w:val="15"/>
  </w:num>
  <w:num w:numId="48">
    <w:abstractNumId w:val="10"/>
  </w:num>
  <w:num w:numId="49">
    <w:abstractNumId w:val="14"/>
  </w:num>
  <w:num w:numId="5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C4"/>
    <w:rsid w:val="00002330"/>
    <w:rsid w:val="000141A6"/>
    <w:rsid w:val="0001688E"/>
    <w:rsid w:val="000212ED"/>
    <w:rsid w:val="00025390"/>
    <w:rsid w:val="00026011"/>
    <w:rsid w:val="00030824"/>
    <w:rsid w:val="00031AD6"/>
    <w:rsid w:val="00031FA2"/>
    <w:rsid w:val="000326C9"/>
    <w:rsid w:val="0003351E"/>
    <w:rsid w:val="00033EA9"/>
    <w:rsid w:val="0004217D"/>
    <w:rsid w:val="00046639"/>
    <w:rsid w:val="00051692"/>
    <w:rsid w:val="00052D72"/>
    <w:rsid w:val="00053A71"/>
    <w:rsid w:val="00053D0B"/>
    <w:rsid w:val="00060899"/>
    <w:rsid w:val="00060DCF"/>
    <w:rsid w:val="000648AB"/>
    <w:rsid w:val="00070FEE"/>
    <w:rsid w:val="00071E39"/>
    <w:rsid w:val="00072D1E"/>
    <w:rsid w:val="00074046"/>
    <w:rsid w:val="000740D5"/>
    <w:rsid w:val="00074749"/>
    <w:rsid w:val="00074E07"/>
    <w:rsid w:val="00076542"/>
    <w:rsid w:val="00077A3D"/>
    <w:rsid w:val="000816F0"/>
    <w:rsid w:val="00082D43"/>
    <w:rsid w:val="00090DEA"/>
    <w:rsid w:val="00095290"/>
    <w:rsid w:val="000A2816"/>
    <w:rsid w:val="000A4626"/>
    <w:rsid w:val="000C0D03"/>
    <w:rsid w:val="000C1BF6"/>
    <w:rsid w:val="000C3E98"/>
    <w:rsid w:val="000C63F9"/>
    <w:rsid w:val="000C6F6A"/>
    <w:rsid w:val="000E03C9"/>
    <w:rsid w:val="000E6DF7"/>
    <w:rsid w:val="000F27F2"/>
    <w:rsid w:val="000F4B45"/>
    <w:rsid w:val="000F6494"/>
    <w:rsid w:val="001009C4"/>
    <w:rsid w:val="001073DA"/>
    <w:rsid w:val="001107D5"/>
    <w:rsid w:val="001129AE"/>
    <w:rsid w:val="0011663A"/>
    <w:rsid w:val="00117960"/>
    <w:rsid w:val="00117FB4"/>
    <w:rsid w:val="001221BE"/>
    <w:rsid w:val="001359FC"/>
    <w:rsid w:val="0013630F"/>
    <w:rsid w:val="00137451"/>
    <w:rsid w:val="001429AA"/>
    <w:rsid w:val="001435A3"/>
    <w:rsid w:val="00150AAD"/>
    <w:rsid w:val="00150E04"/>
    <w:rsid w:val="00177584"/>
    <w:rsid w:val="001809E6"/>
    <w:rsid w:val="00183924"/>
    <w:rsid w:val="00186E53"/>
    <w:rsid w:val="001873C0"/>
    <w:rsid w:val="00190B5F"/>
    <w:rsid w:val="0019140C"/>
    <w:rsid w:val="001929EC"/>
    <w:rsid w:val="00192A17"/>
    <w:rsid w:val="001932CD"/>
    <w:rsid w:val="00195352"/>
    <w:rsid w:val="00195F88"/>
    <w:rsid w:val="00196F95"/>
    <w:rsid w:val="001A1551"/>
    <w:rsid w:val="001A18E3"/>
    <w:rsid w:val="001A5960"/>
    <w:rsid w:val="001A746B"/>
    <w:rsid w:val="001B125C"/>
    <w:rsid w:val="001B3798"/>
    <w:rsid w:val="001C00E1"/>
    <w:rsid w:val="001C0A5B"/>
    <w:rsid w:val="001C161A"/>
    <w:rsid w:val="001C2EE5"/>
    <w:rsid w:val="001D01FC"/>
    <w:rsid w:val="001D2E18"/>
    <w:rsid w:val="001D46A4"/>
    <w:rsid w:val="001D6AD3"/>
    <w:rsid w:val="001E7395"/>
    <w:rsid w:val="002075F6"/>
    <w:rsid w:val="00207B15"/>
    <w:rsid w:val="00214E98"/>
    <w:rsid w:val="002161EA"/>
    <w:rsid w:val="0021647C"/>
    <w:rsid w:val="00216C09"/>
    <w:rsid w:val="00216EFB"/>
    <w:rsid w:val="00224999"/>
    <w:rsid w:val="00225780"/>
    <w:rsid w:val="00225F0C"/>
    <w:rsid w:val="00227376"/>
    <w:rsid w:val="00230DD4"/>
    <w:rsid w:val="00236C11"/>
    <w:rsid w:val="00240C64"/>
    <w:rsid w:val="002412E7"/>
    <w:rsid w:val="00243D8D"/>
    <w:rsid w:val="00244DCD"/>
    <w:rsid w:val="002477D4"/>
    <w:rsid w:val="00260193"/>
    <w:rsid w:val="00260215"/>
    <w:rsid w:val="002623BF"/>
    <w:rsid w:val="00266DB8"/>
    <w:rsid w:val="002779DC"/>
    <w:rsid w:val="00282E1E"/>
    <w:rsid w:val="0029419F"/>
    <w:rsid w:val="00295763"/>
    <w:rsid w:val="002A2671"/>
    <w:rsid w:val="002A5F28"/>
    <w:rsid w:val="002B06F1"/>
    <w:rsid w:val="002B3C23"/>
    <w:rsid w:val="002B5933"/>
    <w:rsid w:val="002B60D7"/>
    <w:rsid w:val="002C1067"/>
    <w:rsid w:val="002C344D"/>
    <w:rsid w:val="002C6684"/>
    <w:rsid w:val="002E073D"/>
    <w:rsid w:val="002E22D0"/>
    <w:rsid w:val="002E2A63"/>
    <w:rsid w:val="002E4350"/>
    <w:rsid w:val="002F3687"/>
    <w:rsid w:val="002F7E54"/>
    <w:rsid w:val="002F7FF1"/>
    <w:rsid w:val="00300845"/>
    <w:rsid w:val="00304880"/>
    <w:rsid w:val="00307AF0"/>
    <w:rsid w:val="003134AF"/>
    <w:rsid w:val="003233A3"/>
    <w:rsid w:val="00326B99"/>
    <w:rsid w:val="003310F1"/>
    <w:rsid w:val="00331165"/>
    <w:rsid w:val="00333277"/>
    <w:rsid w:val="00342EB0"/>
    <w:rsid w:val="00343CFE"/>
    <w:rsid w:val="00346676"/>
    <w:rsid w:val="00347D59"/>
    <w:rsid w:val="003518B8"/>
    <w:rsid w:val="0035243E"/>
    <w:rsid w:val="00357CA5"/>
    <w:rsid w:val="003624BB"/>
    <w:rsid w:val="0036296A"/>
    <w:rsid w:val="003645A5"/>
    <w:rsid w:val="00366F27"/>
    <w:rsid w:val="0036799B"/>
    <w:rsid w:val="0037323D"/>
    <w:rsid w:val="00373FF6"/>
    <w:rsid w:val="003755CC"/>
    <w:rsid w:val="003778F4"/>
    <w:rsid w:val="00384443"/>
    <w:rsid w:val="003854F0"/>
    <w:rsid w:val="00387F06"/>
    <w:rsid w:val="00390710"/>
    <w:rsid w:val="003909C8"/>
    <w:rsid w:val="0039163A"/>
    <w:rsid w:val="0039373E"/>
    <w:rsid w:val="00396D89"/>
    <w:rsid w:val="003A1B8B"/>
    <w:rsid w:val="003A4603"/>
    <w:rsid w:val="003A6C8C"/>
    <w:rsid w:val="003A725C"/>
    <w:rsid w:val="003B00A5"/>
    <w:rsid w:val="003B3441"/>
    <w:rsid w:val="003B5C33"/>
    <w:rsid w:val="003C122F"/>
    <w:rsid w:val="003C2ECA"/>
    <w:rsid w:val="003C337A"/>
    <w:rsid w:val="003D255A"/>
    <w:rsid w:val="003D4A8E"/>
    <w:rsid w:val="003D6057"/>
    <w:rsid w:val="003E1C60"/>
    <w:rsid w:val="003E26C2"/>
    <w:rsid w:val="003E473D"/>
    <w:rsid w:val="003E4A2C"/>
    <w:rsid w:val="003E4A7C"/>
    <w:rsid w:val="003E5415"/>
    <w:rsid w:val="003F498E"/>
    <w:rsid w:val="003F5986"/>
    <w:rsid w:val="0041030C"/>
    <w:rsid w:val="004146A0"/>
    <w:rsid w:val="00414886"/>
    <w:rsid w:val="0041754A"/>
    <w:rsid w:val="004219E2"/>
    <w:rsid w:val="00424A72"/>
    <w:rsid w:val="00424AC2"/>
    <w:rsid w:val="00430AE4"/>
    <w:rsid w:val="00430F77"/>
    <w:rsid w:val="00433E1E"/>
    <w:rsid w:val="004343BE"/>
    <w:rsid w:val="00437625"/>
    <w:rsid w:val="004503B7"/>
    <w:rsid w:val="004506A8"/>
    <w:rsid w:val="00450B2A"/>
    <w:rsid w:val="0045192D"/>
    <w:rsid w:val="00453AC8"/>
    <w:rsid w:val="00453FF1"/>
    <w:rsid w:val="00454C8B"/>
    <w:rsid w:val="00457BE4"/>
    <w:rsid w:val="00457CA2"/>
    <w:rsid w:val="00464416"/>
    <w:rsid w:val="00470C14"/>
    <w:rsid w:val="00477164"/>
    <w:rsid w:val="00477310"/>
    <w:rsid w:val="00481FC8"/>
    <w:rsid w:val="00484499"/>
    <w:rsid w:val="004861D0"/>
    <w:rsid w:val="00487597"/>
    <w:rsid w:val="00487B92"/>
    <w:rsid w:val="004912A8"/>
    <w:rsid w:val="004935E0"/>
    <w:rsid w:val="00494E7D"/>
    <w:rsid w:val="004A310F"/>
    <w:rsid w:val="004B1552"/>
    <w:rsid w:val="004B1AE1"/>
    <w:rsid w:val="004B6D42"/>
    <w:rsid w:val="004B7557"/>
    <w:rsid w:val="004C435C"/>
    <w:rsid w:val="004C48A9"/>
    <w:rsid w:val="004C60DC"/>
    <w:rsid w:val="004D2DF5"/>
    <w:rsid w:val="004D67AF"/>
    <w:rsid w:val="004E0E6D"/>
    <w:rsid w:val="004E1F92"/>
    <w:rsid w:val="004E3B52"/>
    <w:rsid w:val="004E53F6"/>
    <w:rsid w:val="004F0F60"/>
    <w:rsid w:val="004F22C7"/>
    <w:rsid w:val="004F5E56"/>
    <w:rsid w:val="005027DB"/>
    <w:rsid w:val="0050455C"/>
    <w:rsid w:val="005067E0"/>
    <w:rsid w:val="0051399B"/>
    <w:rsid w:val="00516A45"/>
    <w:rsid w:val="0052000F"/>
    <w:rsid w:val="005200EF"/>
    <w:rsid w:val="00525236"/>
    <w:rsid w:val="00527F72"/>
    <w:rsid w:val="0053112C"/>
    <w:rsid w:val="00531688"/>
    <w:rsid w:val="00535113"/>
    <w:rsid w:val="005444BB"/>
    <w:rsid w:val="005453FA"/>
    <w:rsid w:val="00545D07"/>
    <w:rsid w:val="00554BB1"/>
    <w:rsid w:val="005606A3"/>
    <w:rsid w:val="005632C2"/>
    <w:rsid w:val="00572811"/>
    <w:rsid w:val="00581BD8"/>
    <w:rsid w:val="00585142"/>
    <w:rsid w:val="0058539E"/>
    <w:rsid w:val="005905DC"/>
    <w:rsid w:val="00592DCF"/>
    <w:rsid w:val="00596924"/>
    <w:rsid w:val="005A1D46"/>
    <w:rsid w:val="005A214F"/>
    <w:rsid w:val="005B20BE"/>
    <w:rsid w:val="005B2BF8"/>
    <w:rsid w:val="005B4018"/>
    <w:rsid w:val="005B527B"/>
    <w:rsid w:val="005C30AA"/>
    <w:rsid w:val="005C4E0E"/>
    <w:rsid w:val="005D0BB7"/>
    <w:rsid w:val="005D0D67"/>
    <w:rsid w:val="005D118D"/>
    <w:rsid w:val="005D1E76"/>
    <w:rsid w:val="005D2DC5"/>
    <w:rsid w:val="005D4605"/>
    <w:rsid w:val="005D7BB6"/>
    <w:rsid w:val="005E0C0E"/>
    <w:rsid w:val="005E0C4E"/>
    <w:rsid w:val="005E0D92"/>
    <w:rsid w:val="005E2AA0"/>
    <w:rsid w:val="005E2E42"/>
    <w:rsid w:val="005E2E6E"/>
    <w:rsid w:val="005E3A5D"/>
    <w:rsid w:val="005E41D5"/>
    <w:rsid w:val="005E7DC6"/>
    <w:rsid w:val="005F17D0"/>
    <w:rsid w:val="005F4493"/>
    <w:rsid w:val="00600427"/>
    <w:rsid w:val="006011D4"/>
    <w:rsid w:val="00601862"/>
    <w:rsid w:val="00604A3B"/>
    <w:rsid w:val="006078A2"/>
    <w:rsid w:val="006115AE"/>
    <w:rsid w:val="00612841"/>
    <w:rsid w:val="00614F67"/>
    <w:rsid w:val="00616935"/>
    <w:rsid w:val="006208C5"/>
    <w:rsid w:val="00620B36"/>
    <w:rsid w:val="00624B16"/>
    <w:rsid w:val="006273BF"/>
    <w:rsid w:val="006342A9"/>
    <w:rsid w:val="0063496C"/>
    <w:rsid w:val="006402FB"/>
    <w:rsid w:val="00654269"/>
    <w:rsid w:val="006551EF"/>
    <w:rsid w:val="00656960"/>
    <w:rsid w:val="0066234B"/>
    <w:rsid w:val="006625B9"/>
    <w:rsid w:val="006638D3"/>
    <w:rsid w:val="00665B50"/>
    <w:rsid w:val="00667F74"/>
    <w:rsid w:val="0067129D"/>
    <w:rsid w:val="006745FF"/>
    <w:rsid w:val="00674B09"/>
    <w:rsid w:val="00674F65"/>
    <w:rsid w:val="00675115"/>
    <w:rsid w:val="00675AFE"/>
    <w:rsid w:val="00686FC7"/>
    <w:rsid w:val="00691E87"/>
    <w:rsid w:val="006941F5"/>
    <w:rsid w:val="006A0634"/>
    <w:rsid w:val="006B1FBD"/>
    <w:rsid w:val="006B54D2"/>
    <w:rsid w:val="006B725C"/>
    <w:rsid w:val="006C54C3"/>
    <w:rsid w:val="006C7B29"/>
    <w:rsid w:val="006D0D84"/>
    <w:rsid w:val="006D13B1"/>
    <w:rsid w:val="006D2011"/>
    <w:rsid w:val="006D21B0"/>
    <w:rsid w:val="006D3617"/>
    <w:rsid w:val="006D5421"/>
    <w:rsid w:val="006D5C03"/>
    <w:rsid w:val="006E01E2"/>
    <w:rsid w:val="006E1769"/>
    <w:rsid w:val="006E51CA"/>
    <w:rsid w:val="006E65ED"/>
    <w:rsid w:val="006E768D"/>
    <w:rsid w:val="006F0DA2"/>
    <w:rsid w:val="006F11F2"/>
    <w:rsid w:val="006F2F24"/>
    <w:rsid w:val="006F6A95"/>
    <w:rsid w:val="00700368"/>
    <w:rsid w:val="00707C8C"/>
    <w:rsid w:val="007131BC"/>
    <w:rsid w:val="0071509E"/>
    <w:rsid w:val="00720777"/>
    <w:rsid w:val="00720848"/>
    <w:rsid w:val="00726D1B"/>
    <w:rsid w:val="00727A90"/>
    <w:rsid w:val="0073154E"/>
    <w:rsid w:val="00733AD5"/>
    <w:rsid w:val="00734494"/>
    <w:rsid w:val="007360BC"/>
    <w:rsid w:val="007430A0"/>
    <w:rsid w:val="00743A82"/>
    <w:rsid w:val="00745C1E"/>
    <w:rsid w:val="00752057"/>
    <w:rsid w:val="00754ED7"/>
    <w:rsid w:val="00756993"/>
    <w:rsid w:val="00756B1C"/>
    <w:rsid w:val="00757E98"/>
    <w:rsid w:val="00765B28"/>
    <w:rsid w:val="00765E58"/>
    <w:rsid w:val="007702AA"/>
    <w:rsid w:val="00777DD6"/>
    <w:rsid w:val="00783FF6"/>
    <w:rsid w:val="00784F1B"/>
    <w:rsid w:val="007A0032"/>
    <w:rsid w:val="007A0B28"/>
    <w:rsid w:val="007A0B55"/>
    <w:rsid w:val="007A66EB"/>
    <w:rsid w:val="007B1CC1"/>
    <w:rsid w:val="007C417B"/>
    <w:rsid w:val="007C4864"/>
    <w:rsid w:val="007C6669"/>
    <w:rsid w:val="007C7DC9"/>
    <w:rsid w:val="007D4F0B"/>
    <w:rsid w:val="007D571F"/>
    <w:rsid w:val="007D6EBD"/>
    <w:rsid w:val="007D71DE"/>
    <w:rsid w:val="007E1FEF"/>
    <w:rsid w:val="007E6FC7"/>
    <w:rsid w:val="007F2FAA"/>
    <w:rsid w:val="007F5B2B"/>
    <w:rsid w:val="007F747D"/>
    <w:rsid w:val="00800A85"/>
    <w:rsid w:val="00801294"/>
    <w:rsid w:val="00804760"/>
    <w:rsid w:val="00806043"/>
    <w:rsid w:val="00807B1C"/>
    <w:rsid w:val="0081032A"/>
    <w:rsid w:val="008125C2"/>
    <w:rsid w:val="008178A3"/>
    <w:rsid w:val="00820BCC"/>
    <w:rsid w:val="008221E9"/>
    <w:rsid w:val="00822212"/>
    <w:rsid w:val="00825F50"/>
    <w:rsid w:val="00830092"/>
    <w:rsid w:val="00830B4A"/>
    <w:rsid w:val="0083723B"/>
    <w:rsid w:val="0084130F"/>
    <w:rsid w:val="00841A30"/>
    <w:rsid w:val="00846E6C"/>
    <w:rsid w:val="008473AF"/>
    <w:rsid w:val="0085093A"/>
    <w:rsid w:val="008519A3"/>
    <w:rsid w:val="00852167"/>
    <w:rsid w:val="00852A0A"/>
    <w:rsid w:val="00854953"/>
    <w:rsid w:val="008560B6"/>
    <w:rsid w:val="008569F8"/>
    <w:rsid w:val="00861FD0"/>
    <w:rsid w:val="0086580E"/>
    <w:rsid w:val="00872B61"/>
    <w:rsid w:val="008732B6"/>
    <w:rsid w:val="008746AE"/>
    <w:rsid w:val="008825D4"/>
    <w:rsid w:val="00882DF0"/>
    <w:rsid w:val="008832B8"/>
    <w:rsid w:val="00885C38"/>
    <w:rsid w:val="00886340"/>
    <w:rsid w:val="00887F46"/>
    <w:rsid w:val="00893216"/>
    <w:rsid w:val="00895225"/>
    <w:rsid w:val="008A00DA"/>
    <w:rsid w:val="008A17CF"/>
    <w:rsid w:val="008A1914"/>
    <w:rsid w:val="008A23F6"/>
    <w:rsid w:val="008A4BD8"/>
    <w:rsid w:val="008A7A3C"/>
    <w:rsid w:val="008A7C2F"/>
    <w:rsid w:val="008B554B"/>
    <w:rsid w:val="008B655B"/>
    <w:rsid w:val="008C5413"/>
    <w:rsid w:val="008D3A78"/>
    <w:rsid w:val="008E48B5"/>
    <w:rsid w:val="008E5376"/>
    <w:rsid w:val="008E640D"/>
    <w:rsid w:val="008E79C2"/>
    <w:rsid w:val="008F5C59"/>
    <w:rsid w:val="008F6507"/>
    <w:rsid w:val="008F6D53"/>
    <w:rsid w:val="008F7963"/>
    <w:rsid w:val="009000AA"/>
    <w:rsid w:val="0090299A"/>
    <w:rsid w:val="00903F79"/>
    <w:rsid w:val="0090793C"/>
    <w:rsid w:val="009123B7"/>
    <w:rsid w:val="00912C4F"/>
    <w:rsid w:val="0091571B"/>
    <w:rsid w:val="00915E11"/>
    <w:rsid w:val="00920717"/>
    <w:rsid w:val="00920A88"/>
    <w:rsid w:val="0092135B"/>
    <w:rsid w:val="00922FD7"/>
    <w:rsid w:val="0092346A"/>
    <w:rsid w:val="00927088"/>
    <w:rsid w:val="009270DC"/>
    <w:rsid w:val="00927FAB"/>
    <w:rsid w:val="00932EF8"/>
    <w:rsid w:val="00935416"/>
    <w:rsid w:val="00940A1B"/>
    <w:rsid w:val="0094338F"/>
    <w:rsid w:val="009455AD"/>
    <w:rsid w:val="0095109F"/>
    <w:rsid w:val="00951238"/>
    <w:rsid w:val="00952238"/>
    <w:rsid w:val="00955A12"/>
    <w:rsid w:val="0096410D"/>
    <w:rsid w:val="009670D9"/>
    <w:rsid w:val="00983D39"/>
    <w:rsid w:val="00985D34"/>
    <w:rsid w:val="00987C8A"/>
    <w:rsid w:val="00991592"/>
    <w:rsid w:val="009A3A91"/>
    <w:rsid w:val="009B01CE"/>
    <w:rsid w:val="009B3D5D"/>
    <w:rsid w:val="009B3F2A"/>
    <w:rsid w:val="009B49FB"/>
    <w:rsid w:val="009B51DD"/>
    <w:rsid w:val="009C0AEB"/>
    <w:rsid w:val="009C604D"/>
    <w:rsid w:val="009D0A92"/>
    <w:rsid w:val="009D26E2"/>
    <w:rsid w:val="009D63D1"/>
    <w:rsid w:val="009E1C54"/>
    <w:rsid w:val="009E51FD"/>
    <w:rsid w:val="009E7558"/>
    <w:rsid w:val="009F3043"/>
    <w:rsid w:val="009F3BF5"/>
    <w:rsid w:val="009F4B3D"/>
    <w:rsid w:val="00A0166D"/>
    <w:rsid w:val="00A02186"/>
    <w:rsid w:val="00A036FF"/>
    <w:rsid w:val="00A03F97"/>
    <w:rsid w:val="00A106B2"/>
    <w:rsid w:val="00A174CF"/>
    <w:rsid w:val="00A259A5"/>
    <w:rsid w:val="00A31283"/>
    <w:rsid w:val="00A33CE1"/>
    <w:rsid w:val="00A3476E"/>
    <w:rsid w:val="00A400DF"/>
    <w:rsid w:val="00A40EDE"/>
    <w:rsid w:val="00A41AA4"/>
    <w:rsid w:val="00A4235D"/>
    <w:rsid w:val="00A42E41"/>
    <w:rsid w:val="00A43448"/>
    <w:rsid w:val="00A452BF"/>
    <w:rsid w:val="00A46DB9"/>
    <w:rsid w:val="00A46F7E"/>
    <w:rsid w:val="00A47FD4"/>
    <w:rsid w:val="00A576B0"/>
    <w:rsid w:val="00A63888"/>
    <w:rsid w:val="00A63F24"/>
    <w:rsid w:val="00A640B8"/>
    <w:rsid w:val="00A67C5D"/>
    <w:rsid w:val="00A67E68"/>
    <w:rsid w:val="00A70289"/>
    <w:rsid w:val="00A73DC6"/>
    <w:rsid w:val="00A7714C"/>
    <w:rsid w:val="00A77748"/>
    <w:rsid w:val="00A92AFB"/>
    <w:rsid w:val="00A932A2"/>
    <w:rsid w:val="00A93F12"/>
    <w:rsid w:val="00AA67DF"/>
    <w:rsid w:val="00AA6E2E"/>
    <w:rsid w:val="00AA7741"/>
    <w:rsid w:val="00AB0614"/>
    <w:rsid w:val="00AB29AC"/>
    <w:rsid w:val="00AB46D2"/>
    <w:rsid w:val="00AC08F9"/>
    <w:rsid w:val="00AC158D"/>
    <w:rsid w:val="00AC3142"/>
    <w:rsid w:val="00AD2466"/>
    <w:rsid w:val="00AD7DD3"/>
    <w:rsid w:val="00AE0AA4"/>
    <w:rsid w:val="00AF414D"/>
    <w:rsid w:val="00AF4DF8"/>
    <w:rsid w:val="00B0746E"/>
    <w:rsid w:val="00B0781E"/>
    <w:rsid w:val="00B135F2"/>
    <w:rsid w:val="00B13F5D"/>
    <w:rsid w:val="00B15F7A"/>
    <w:rsid w:val="00B16826"/>
    <w:rsid w:val="00B2281F"/>
    <w:rsid w:val="00B23B67"/>
    <w:rsid w:val="00B40201"/>
    <w:rsid w:val="00B424CF"/>
    <w:rsid w:val="00B42F4B"/>
    <w:rsid w:val="00B445E2"/>
    <w:rsid w:val="00B45CEB"/>
    <w:rsid w:val="00B57A4A"/>
    <w:rsid w:val="00B6712F"/>
    <w:rsid w:val="00B67C0A"/>
    <w:rsid w:val="00B67D2A"/>
    <w:rsid w:val="00B71FB7"/>
    <w:rsid w:val="00B7239A"/>
    <w:rsid w:val="00B77C15"/>
    <w:rsid w:val="00B804B3"/>
    <w:rsid w:val="00B80B67"/>
    <w:rsid w:val="00B81995"/>
    <w:rsid w:val="00B91C13"/>
    <w:rsid w:val="00B96F87"/>
    <w:rsid w:val="00BA4483"/>
    <w:rsid w:val="00BA7F8A"/>
    <w:rsid w:val="00BB0D28"/>
    <w:rsid w:val="00BB2E00"/>
    <w:rsid w:val="00BC09C9"/>
    <w:rsid w:val="00BC5049"/>
    <w:rsid w:val="00BC5A2A"/>
    <w:rsid w:val="00BC5CDC"/>
    <w:rsid w:val="00BC5F51"/>
    <w:rsid w:val="00BC7874"/>
    <w:rsid w:val="00BD34CE"/>
    <w:rsid w:val="00BE3C93"/>
    <w:rsid w:val="00BE5B5E"/>
    <w:rsid w:val="00BE5C4A"/>
    <w:rsid w:val="00BE6A3F"/>
    <w:rsid w:val="00BF17FD"/>
    <w:rsid w:val="00BF3791"/>
    <w:rsid w:val="00BF3B1C"/>
    <w:rsid w:val="00BF3B7B"/>
    <w:rsid w:val="00BF586F"/>
    <w:rsid w:val="00BF711A"/>
    <w:rsid w:val="00BF7792"/>
    <w:rsid w:val="00C04884"/>
    <w:rsid w:val="00C04F44"/>
    <w:rsid w:val="00C05953"/>
    <w:rsid w:val="00C10E07"/>
    <w:rsid w:val="00C11B03"/>
    <w:rsid w:val="00C17971"/>
    <w:rsid w:val="00C34907"/>
    <w:rsid w:val="00C4543E"/>
    <w:rsid w:val="00C52B52"/>
    <w:rsid w:val="00C54B16"/>
    <w:rsid w:val="00C600C1"/>
    <w:rsid w:val="00C622C9"/>
    <w:rsid w:val="00C634EC"/>
    <w:rsid w:val="00C63B49"/>
    <w:rsid w:val="00C64FB5"/>
    <w:rsid w:val="00C762E9"/>
    <w:rsid w:val="00C84442"/>
    <w:rsid w:val="00C8703C"/>
    <w:rsid w:val="00C92E11"/>
    <w:rsid w:val="00CA1D84"/>
    <w:rsid w:val="00CA4960"/>
    <w:rsid w:val="00CA57E7"/>
    <w:rsid w:val="00CB002E"/>
    <w:rsid w:val="00CB08A1"/>
    <w:rsid w:val="00CB0E07"/>
    <w:rsid w:val="00CB2F5F"/>
    <w:rsid w:val="00CB42BE"/>
    <w:rsid w:val="00CB7D1D"/>
    <w:rsid w:val="00CC2246"/>
    <w:rsid w:val="00CC7661"/>
    <w:rsid w:val="00CD508B"/>
    <w:rsid w:val="00CF5092"/>
    <w:rsid w:val="00D0065D"/>
    <w:rsid w:val="00D00DB7"/>
    <w:rsid w:val="00D031FC"/>
    <w:rsid w:val="00D03448"/>
    <w:rsid w:val="00D04700"/>
    <w:rsid w:val="00D04CA1"/>
    <w:rsid w:val="00D10549"/>
    <w:rsid w:val="00D23A62"/>
    <w:rsid w:val="00D31504"/>
    <w:rsid w:val="00D41A4B"/>
    <w:rsid w:val="00D4551B"/>
    <w:rsid w:val="00D46C38"/>
    <w:rsid w:val="00D50831"/>
    <w:rsid w:val="00D5329E"/>
    <w:rsid w:val="00D55F4E"/>
    <w:rsid w:val="00D579CB"/>
    <w:rsid w:val="00D6333F"/>
    <w:rsid w:val="00D646F0"/>
    <w:rsid w:val="00D7017D"/>
    <w:rsid w:val="00D70AC4"/>
    <w:rsid w:val="00D71330"/>
    <w:rsid w:val="00D719CC"/>
    <w:rsid w:val="00D74C4D"/>
    <w:rsid w:val="00D7545B"/>
    <w:rsid w:val="00D765D6"/>
    <w:rsid w:val="00D81715"/>
    <w:rsid w:val="00D8673A"/>
    <w:rsid w:val="00D870DE"/>
    <w:rsid w:val="00D93E52"/>
    <w:rsid w:val="00D93FEF"/>
    <w:rsid w:val="00D96CA6"/>
    <w:rsid w:val="00D97BEA"/>
    <w:rsid w:val="00DA0FC2"/>
    <w:rsid w:val="00DA6AD8"/>
    <w:rsid w:val="00DA6DD4"/>
    <w:rsid w:val="00DA7A43"/>
    <w:rsid w:val="00DB0D2D"/>
    <w:rsid w:val="00DB5148"/>
    <w:rsid w:val="00DB590A"/>
    <w:rsid w:val="00DB7804"/>
    <w:rsid w:val="00DC1BA3"/>
    <w:rsid w:val="00DC2045"/>
    <w:rsid w:val="00DC393B"/>
    <w:rsid w:val="00DC741D"/>
    <w:rsid w:val="00DD2A5E"/>
    <w:rsid w:val="00DD3EBB"/>
    <w:rsid w:val="00DD4BD7"/>
    <w:rsid w:val="00DD4F5C"/>
    <w:rsid w:val="00DE195D"/>
    <w:rsid w:val="00DE74C2"/>
    <w:rsid w:val="00DF10D2"/>
    <w:rsid w:val="00DF15D4"/>
    <w:rsid w:val="00DF4853"/>
    <w:rsid w:val="00DF50E3"/>
    <w:rsid w:val="00DF5F06"/>
    <w:rsid w:val="00E01C03"/>
    <w:rsid w:val="00E119E2"/>
    <w:rsid w:val="00E127B5"/>
    <w:rsid w:val="00E12B1B"/>
    <w:rsid w:val="00E16EC6"/>
    <w:rsid w:val="00E2028C"/>
    <w:rsid w:val="00E37BEC"/>
    <w:rsid w:val="00E40C70"/>
    <w:rsid w:val="00E44E99"/>
    <w:rsid w:val="00E46C87"/>
    <w:rsid w:val="00E54B4A"/>
    <w:rsid w:val="00E54C10"/>
    <w:rsid w:val="00E54FD6"/>
    <w:rsid w:val="00E552DB"/>
    <w:rsid w:val="00E57B10"/>
    <w:rsid w:val="00E63161"/>
    <w:rsid w:val="00E638E0"/>
    <w:rsid w:val="00E80795"/>
    <w:rsid w:val="00E87077"/>
    <w:rsid w:val="00E92A8C"/>
    <w:rsid w:val="00E95C53"/>
    <w:rsid w:val="00EA0A8A"/>
    <w:rsid w:val="00EA1581"/>
    <w:rsid w:val="00EA26B9"/>
    <w:rsid w:val="00EA363A"/>
    <w:rsid w:val="00EA6B18"/>
    <w:rsid w:val="00EA7534"/>
    <w:rsid w:val="00EA7D42"/>
    <w:rsid w:val="00EB103F"/>
    <w:rsid w:val="00EB245B"/>
    <w:rsid w:val="00EB4AD1"/>
    <w:rsid w:val="00EB55A1"/>
    <w:rsid w:val="00EB69C4"/>
    <w:rsid w:val="00EB7A13"/>
    <w:rsid w:val="00EC1494"/>
    <w:rsid w:val="00ED01CE"/>
    <w:rsid w:val="00EE754B"/>
    <w:rsid w:val="00EF6D44"/>
    <w:rsid w:val="00F12842"/>
    <w:rsid w:val="00F15ACC"/>
    <w:rsid w:val="00F176A3"/>
    <w:rsid w:val="00F218C8"/>
    <w:rsid w:val="00F21B1A"/>
    <w:rsid w:val="00F23179"/>
    <w:rsid w:val="00F31813"/>
    <w:rsid w:val="00F358A6"/>
    <w:rsid w:val="00F3647C"/>
    <w:rsid w:val="00F3675A"/>
    <w:rsid w:val="00F37135"/>
    <w:rsid w:val="00F43C66"/>
    <w:rsid w:val="00F46432"/>
    <w:rsid w:val="00F4722B"/>
    <w:rsid w:val="00F50DB7"/>
    <w:rsid w:val="00F5132F"/>
    <w:rsid w:val="00F51C56"/>
    <w:rsid w:val="00F56B3C"/>
    <w:rsid w:val="00F571E6"/>
    <w:rsid w:val="00F578B7"/>
    <w:rsid w:val="00F6320D"/>
    <w:rsid w:val="00F650E7"/>
    <w:rsid w:val="00F6577F"/>
    <w:rsid w:val="00F769B5"/>
    <w:rsid w:val="00F81BC5"/>
    <w:rsid w:val="00F85DE7"/>
    <w:rsid w:val="00F87166"/>
    <w:rsid w:val="00F873A2"/>
    <w:rsid w:val="00F8751E"/>
    <w:rsid w:val="00F909D4"/>
    <w:rsid w:val="00F94D03"/>
    <w:rsid w:val="00F958A6"/>
    <w:rsid w:val="00FA7B66"/>
    <w:rsid w:val="00FB12F5"/>
    <w:rsid w:val="00FB24CF"/>
    <w:rsid w:val="00FB3553"/>
    <w:rsid w:val="00FB48C6"/>
    <w:rsid w:val="00FC0D82"/>
    <w:rsid w:val="00FC42C1"/>
    <w:rsid w:val="00FC5FE9"/>
    <w:rsid w:val="00FC7B39"/>
    <w:rsid w:val="00FD095B"/>
    <w:rsid w:val="00FD0D1D"/>
    <w:rsid w:val="00FD145A"/>
    <w:rsid w:val="00FD2B67"/>
    <w:rsid w:val="00FD4409"/>
    <w:rsid w:val="00FD5BCF"/>
    <w:rsid w:val="00FE0035"/>
    <w:rsid w:val="00FE0211"/>
    <w:rsid w:val="00FE76D7"/>
    <w:rsid w:val="00F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CBE61CE8-BB4C-41FF-9EA3-8F52BCC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196F95"/>
    <w:rPr>
      <w:sz w:val="24"/>
      <w:szCs w:val="24"/>
    </w:rPr>
  </w:style>
  <w:style w:type="paragraph" w:styleId="1">
    <w:name w:val="heading 1"/>
    <w:aliases w:val="H1"/>
    <w:next w:val="a1"/>
    <w:qFormat/>
    <w:rsid w:val="00196F95"/>
    <w:pPr>
      <w:keepNext/>
      <w:keepLines/>
      <w:numPr>
        <w:numId w:val="45"/>
      </w:numPr>
      <w:suppressAutoHyphens/>
      <w:spacing w:before="240" w:after="120"/>
      <w:outlineLvl w:val="0"/>
    </w:pPr>
    <w:rPr>
      <w:caps/>
      <w:kern w:val="28"/>
      <w:sz w:val="24"/>
      <w:szCs w:val="32"/>
      <w:lang w:eastAsia="en-US"/>
    </w:rPr>
  </w:style>
  <w:style w:type="paragraph" w:styleId="21">
    <w:name w:val="heading 2"/>
    <w:aliases w:val="H2"/>
    <w:basedOn w:val="1"/>
    <w:next w:val="a1"/>
    <w:qFormat/>
    <w:rsid w:val="00196F95"/>
    <w:pPr>
      <w:numPr>
        <w:ilvl w:val="1"/>
        <w:numId w:val="43"/>
      </w:numPr>
      <w:outlineLvl w:val="1"/>
    </w:pPr>
    <w:rPr>
      <w:bCs/>
      <w:szCs w:val="24"/>
    </w:rPr>
  </w:style>
  <w:style w:type="paragraph" w:styleId="31">
    <w:name w:val="heading 3"/>
    <w:aliases w:val="H3"/>
    <w:basedOn w:val="21"/>
    <w:next w:val="a1"/>
    <w:qFormat/>
    <w:rsid w:val="00196F95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41">
    <w:name w:val="heading 4"/>
    <w:aliases w:val="H4"/>
    <w:basedOn w:val="31"/>
    <w:next w:val="a1"/>
    <w:qFormat/>
    <w:rsid w:val="00196F95"/>
    <w:pPr>
      <w:numPr>
        <w:ilvl w:val="3"/>
      </w:numPr>
      <w:outlineLvl w:val="3"/>
    </w:pPr>
    <w:rPr>
      <w:sz w:val="26"/>
    </w:rPr>
  </w:style>
  <w:style w:type="paragraph" w:styleId="51">
    <w:name w:val="heading 5"/>
    <w:aliases w:val="H5"/>
    <w:basedOn w:val="41"/>
    <w:next w:val="a1"/>
    <w:qFormat/>
    <w:rsid w:val="00196F95"/>
    <w:pPr>
      <w:numPr>
        <w:ilvl w:val="4"/>
      </w:numPr>
      <w:tabs>
        <w:tab w:val="left" w:pos="1701"/>
      </w:tabs>
      <w:outlineLvl w:val="4"/>
    </w:pPr>
    <w:rPr>
      <w:sz w:val="24"/>
    </w:rPr>
  </w:style>
  <w:style w:type="paragraph" w:styleId="6">
    <w:name w:val="heading 6"/>
    <w:aliases w:val="H6"/>
    <w:basedOn w:val="51"/>
    <w:next w:val="a1"/>
    <w:qFormat/>
    <w:rsid w:val="00196F95"/>
    <w:pPr>
      <w:numPr>
        <w:ilvl w:val="5"/>
      </w:numPr>
      <w:outlineLvl w:val="5"/>
    </w:pPr>
  </w:style>
  <w:style w:type="paragraph" w:styleId="7">
    <w:name w:val="heading 7"/>
    <w:aliases w:val="H7"/>
    <w:basedOn w:val="6"/>
    <w:next w:val="a1"/>
    <w:qFormat/>
    <w:rsid w:val="00196F95"/>
    <w:pPr>
      <w:numPr>
        <w:ilvl w:val="6"/>
      </w:numPr>
      <w:outlineLvl w:val="6"/>
    </w:pPr>
  </w:style>
  <w:style w:type="paragraph" w:styleId="8">
    <w:name w:val="heading 8"/>
    <w:aliases w:val="H8"/>
    <w:basedOn w:val="7"/>
    <w:next w:val="a1"/>
    <w:qFormat/>
    <w:rsid w:val="00196F95"/>
    <w:pPr>
      <w:numPr>
        <w:ilvl w:val="7"/>
      </w:numPr>
      <w:outlineLvl w:val="7"/>
    </w:pPr>
    <w:rPr>
      <w:iCs/>
    </w:rPr>
  </w:style>
  <w:style w:type="paragraph" w:styleId="9">
    <w:name w:val="heading 9"/>
    <w:aliases w:val="H9"/>
    <w:basedOn w:val="8"/>
    <w:next w:val="a1"/>
    <w:qFormat/>
    <w:rsid w:val="00196F95"/>
    <w:pPr>
      <w:numPr>
        <w:ilvl w:val="8"/>
      </w:numPr>
      <w:outlineLvl w:val="8"/>
    </w:pPr>
    <w:rPr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rsid w:val="000C0D03"/>
    <w:pPr>
      <w:spacing w:after="120" w:line="360" w:lineRule="auto"/>
      <w:ind w:firstLine="567"/>
      <w:jc w:val="both"/>
    </w:pPr>
    <w:rPr>
      <w:sz w:val="24"/>
    </w:rPr>
  </w:style>
  <w:style w:type="character" w:styleId="a6">
    <w:name w:val="Hyperlink"/>
    <w:basedOn w:val="a2"/>
    <w:rsid w:val="00196F95"/>
    <w:rPr>
      <w:color w:val="auto"/>
      <w:u w:val="single"/>
    </w:rPr>
  </w:style>
  <w:style w:type="paragraph" w:styleId="10">
    <w:name w:val="toc 1"/>
    <w:basedOn w:val="a1"/>
    <w:next w:val="a1"/>
    <w:semiHidden/>
    <w:rsid w:val="00196F95"/>
    <w:pPr>
      <w:keepLines/>
      <w:tabs>
        <w:tab w:val="right" w:leader="dot" w:pos="9360"/>
      </w:tabs>
      <w:suppressAutoHyphens/>
      <w:spacing w:before="120" w:after="120"/>
      <w:contextualSpacing/>
    </w:pPr>
    <w:rPr>
      <w:szCs w:val="20"/>
    </w:rPr>
  </w:style>
  <w:style w:type="paragraph" w:styleId="a7">
    <w:name w:val="Block Text"/>
    <w:basedOn w:val="a1"/>
    <w:rsid w:val="000C0D03"/>
    <w:pPr>
      <w:spacing w:after="120"/>
      <w:ind w:left="1440" w:right="1440"/>
    </w:pPr>
  </w:style>
  <w:style w:type="paragraph" w:styleId="a8">
    <w:name w:val="Title"/>
    <w:aliases w:val="Название на титульном листе"/>
    <w:next w:val="a9"/>
    <w:qFormat/>
    <w:rsid w:val="00196F95"/>
    <w:pPr>
      <w:spacing w:before="240" w:after="360"/>
      <w:jc w:val="center"/>
    </w:pPr>
    <w:rPr>
      <w:rFonts w:cs="Arial"/>
      <w:bCs/>
      <w:caps/>
      <w:kern w:val="28"/>
      <w:sz w:val="28"/>
      <w:szCs w:val="32"/>
    </w:rPr>
  </w:style>
  <w:style w:type="paragraph" w:styleId="a9">
    <w:name w:val="Subtitle"/>
    <w:aliases w:val="Название уровня документации на титильном листе"/>
    <w:next w:val="a1"/>
    <w:qFormat/>
    <w:rsid w:val="00196F95"/>
    <w:pPr>
      <w:spacing w:before="120" w:after="120" w:line="340" w:lineRule="atLeast"/>
      <w:jc w:val="center"/>
    </w:pPr>
    <w:rPr>
      <w:rFonts w:cs="Arial"/>
      <w:bCs/>
      <w:i/>
      <w:kern w:val="28"/>
      <w:sz w:val="24"/>
      <w:szCs w:val="28"/>
    </w:rPr>
  </w:style>
  <w:style w:type="paragraph" w:styleId="aa">
    <w:name w:val="footer"/>
    <w:basedOn w:val="ab"/>
    <w:rsid w:val="00196F95"/>
    <w:pPr>
      <w:widowControl w:val="0"/>
      <w:pBdr>
        <w:top w:val="single" w:sz="4" w:space="4" w:color="000000"/>
        <w:bottom w:val="none" w:sz="0" w:space="0" w:color="auto"/>
      </w:pBdr>
      <w:tabs>
        <w:tab w:val="center" w:pos="4320"/>
        <w:tab w:val="right" w:pos="8640"/>
      </w:tabs>
      <w:spacing w:after="0"/>
      <w:jc w:val="right"/>
    </w:pPr>
    <w:rPr>
      <w:sz w:val="20"/>
      <w:szCs w:val="20"/>
    </w:rPr>
  </w:style>
  <w:style w:type="paragraph" w:styleId="ab">
    <w:name w:val="header"/>
    <w:basedOn w:val="a1"/>
    <w:rsid w:val="00196F95"/>
    <w:pPr>
      <w:pBdr>
        <w:bottom w:val="single" w:sz="4" w:space="1" w:color="auto"/>
      </w:pBdr>
      <w:tabs>
        <w:tab w:val="center" w:pos="4677"/>
        <w:tab w:val="right" w:pos="9355"/>
      </w:tabs>
      <w:spacing w:before="100" w:beforeAutospacing="1" w:after="100" w:afterAutospacing="1"/>
      <w:jc w:val="both"/>
    </w:pPr>
  </w:style>
  <w:style w:type="character" w:styleId="ac">
    <w:name w:val="page number"/>
    <w:basedOn w:val="a2"/>
    <w:rsid w:val="00196F95"/>
  </w:style>
  <w:style w:type="paragraph" w:customStyle="1" w:styleId="Default">
    <w:name w:val="Default"/>
    <w:rsid w:val="00D23A6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2">
    <w:name w:val="Body Text 2"/>
    <w:basedOn w:val="a5"/>
    <w:rsid w:val="000C0D03"/>
    <w:pPr>
      <w:spacing w:line="480" w:lineRule="auto"/>
    </w:pPr>
  </w:style>
  <w:style w:type="paragraph" w:styleId="32">
    <w:name w:val="Body Text 3"/>
    <w:basedOn w:val="22"/>
    <w:rsid w:val="000C0D03"/>
    <w:rPr>
      <w:szCs w:val="16"/>
    </w:rPr>
  </w:style>
  <w:style w:type="paragraph" w:styleId="ad">
    <w:name w:val="Body Text First Indent"/>
    <w:basedOn w:val="a5"/>
    <w:rsid w:val="000C0D03"/>
    <w:pPr>
      <w:spacing w:line="240" w:lineRule="auto"/>
      <w:ind w:firstLine="210"/>
      <w:jc w:val="left"/>
    </w:pPr>
    <w:rPr>
      <w:szCs w:val="24"/>
    </w:rPr>
  </w:style>
  <w:style w:type="paragraph" w:styleId="ae">
    <w:name w:val="Body Text Indent"/>
    <w:basedOn w:val="a5"/>
    <w:rsid w:val="000C0D03"/>
    <w:pPr>
      <w:ind w:left="340" w:firstLine="907"/>
    </w:pPr>
    <w:rPr>
      <w:lang w:eastAsia="en-US"/>
    </w:rPr>
  </w:style>
  <w:style w:type="paragraph" w:styleId="23">
    <w:name w:val="Body Text First Indent 2"/>
    <w:basedOn w:val="ae"/>
    <w:rsid w:val="000C0D03"/>
    <w:pPr>
      <w:spacing w:line="240" w:lineRule="auto"/>
      <w:ind w:left="283" w:firstLine="210"/>
      <w:jc w:val="left"/>
    </w:pPr>
    <w:rPr>
      <w:szCs w:val="24"/>
      <w:lang w:eastAsia="ru-RU"/>
    </w:rPr>
  </w:style>
  <w:style w:type="paragraph" w:styleId="24">
    <w:name w:val="Body Text Indent 2"/>
    <w:basedOn w:val="a1"/>
    <w:rsid w:val="000C0D03"/>
    <w:pPr>
      <w:spacing w:after="120" w:line="480" w:lineRule="auto"/>
      <w:ind w:left="283"/>
    </w:pPr>
  </w:style>
  <w:style w:type="paragraph" w:styleId="33">
    <w:name w:val="Body Text Indent 3"/>
    <w:basedOn w:val="24"/>
    <w:rsid w:val="000C0D03"/>
    <w:rPr>
      <w:szCs w:val="16"/>
    </w:rPr>
  </w:style>
  <w:style w:type="paragraph" w:styleId="af">
    <w:name w:val="envelope address"/>
    <w:basedOn w:val="a1"/>
    <w:rsid w:val="000C0D0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TML">
    <w:name w:val="HTML Code"/>
    <w:basedOn w:val="a2"/>
    <w:rsid w:val="000C0D03"/>
    <w:rPr>
      <w:rFonts w:ascii="Courier New" w:hAnsi="Courier New" w:cs="Courier New"/>
      <w:sz w:val="24"/>
      <w:szCs w:val="20"/>
    </w:rPr>
  </w:style>
  <w:style w:type="character" w:styleId="HTML0">
    <w:name w:val="HTML Sample"/>
    <w:basedOn w:val="a2"/>
    <w:rsid w:val="000C0D03"/>
    <w:rPr>
      <w:rFonts w:ascii="Courier" w:eastAsia="Times New Roman" w:hAnsi="Courier" w:cs="Courier New" w:hint="default"/>
      <w:sz w:val="24"/>
      <w:szCs w:val="20"/>
    </w:rPr>
  </w:style>
  <w:style w:type="paragraph" w:styleId="af0">
    <w:name w:val="List"/>
    <w:rsid w:val="000C0D03"/>
    <w:pPr>
      <w:spacing w:line="360" w:lineRule="auto"/>
      <w:ind w:left="360" w:hanging="360"/>
      <w:jc w:val="both"/>
    </w:pPr>
    <w:rPr>
      <w:sz w:val="24"/>
      <w:szCs w:val="24"/>
    </w:rPr>
  </w:style>
  <w:style w:type="paragraph" w:styleId="25">
    <w:name w:val="List 2"/>
    <w:basedOn w:val="af0"/>
    <w:rsid w:val="000C0D03"/>
    <w:pPr>
      <w:ind w:left="720"/>
    </w:pPr>
  </w:style>
  <w:style w:type="paragraph" w:styleId="34">
    <w:name w:val="List 3"/>
    <w:basedOn w:val="25"/>
    <w:rsid w:val="000C0D03"/>
    <w:pPr>
      <w:ind w:left="1080"/>
    </w:pPr>
  </w:style>
  <w:style w:type="paragraph" w:styleId="42">
    <w:name w:val="List 4"/>
    <w:basedOn w:val="34"/>
    <w:rsid w:val="000C0D03"/>
    <w:pPr>
      <w:ind w:left="1440"/>
    </w:pPr>
  </w:style>
  <w:style w:type="paragraph" w:styleId="52">
    <w:name w:val="List 5"/>
    <w:basedOn w:val="42"/>
    <w:rsid w:val="000C0D03"/>
    <w:pPr>
      <w:ind w:left="1800"/>
    </w:pPr>
  </w:style>
  <w:style w:type="paragraph" w:styleId="a">
    <w:name w:val="List Bullet"/>
    <w:basedOn w:val="af0"/>
    <w:rsid w:val="000C0D03"/>
    <w:pPr>
      <w:numPr>
        <w:numId w:val="3"/>
      </w:numPr>
    </w:pPr>
  </w:style>
  <w:style w:type="paragraph" w:styleId="2">
    <w:name w:val="List Bullet 2"/>
    <w:basedOn w:val="a"/>
    <w:rsid w:val="000C0D03"/>
    <w:pPr>
      <w:numPr>
        <w:numId w:val="4"/>
      </w:numPr>
    </w:pPr>
  </w:style>
  <w:style w:type="paragraph" w:styleId="30">
    <w:name w:val="List Bullet 3"/>
    <w:basedOn w:val="2"/>
    <w:rsid w:val="000C0D03"/>
    <w:pPr>
      <w:numPr>
        <w:numId w:val="5"/>
      </w:numPr>
    </w:pPr>
  </w:style>
  <w:style w:type="paragraph" w:styleId="40">
    <w:name w:val="List Bullet 4"/>
    <w:basedOn w:val="30"/>
    <w:rsid w:val="000C0D03"/>
    <w:pPr>
      <w:numPr>
        <w:numId w:val="6"/>
      </w:numPr>
    </w:pPr>
  </w:style>
  <w:style w:type="paragraph" w:styleId="50">
    <w:name w:val="List Bullet 5"/>
    <w:basedOn w:val="40"/>
    <w:rsid w:val="000C0D03"/>
    <w:pPr>
      <w:numPr>
        <w:numId w:val="7"/>
      </w:numPr>
    </w:pPr>
  </w:style>
  <w:style w:type="paragraph" w:styleId="af1">
    <w:name w:val="List Continue"/>
    <w:basedOn w:val="af0"/>
    <w:rsid w:val="00CC7661"/>
    <w:pPr>
      <w:spacing w:after="60" w:line="240" w:lineRule="auto"/>
      <w:ind w:left="0" w:firstLine="425"/>
    </w:pPr>
  </w:style>
  <w:style w:type="paragraph" w:styleId="26">
    <w:name w:val="List Continue 2"/>
    <w:basedOn w:val="25"/>
    <w:rsid w:val="000C0D03"/>
    <w:pPr>
      <w:spacing w:after="120"/>
      <w:ind w:firstLine="0"/>
    </w:pPr>
  </w:style>
  <w:style w:type="paragraph" w:styleId="35">
    <w:name w:val="List Continue 3"/>
    <w:basedOn w:val="34"/>
    <w:rsid w:val="000C0D03"/>
    <w:pPr>
      <w:spacing w:after="120"/>
      <w:ind w:left="1050" w:firstLine="0"/>
    </w:pPr>
  </w:style>
  <w:style w:type="paragraph" w:styleId="43">
    <w:name w:val="List Continue 4"/>
    <w:basedOn w:val="42"/>
    <w:rsid w:val="000C0D03"/>
    <w:pPr>
      <w:spacing w:after="120"/>
      <w:ind w:firstLine="0"/>
    </w:pPr>
  </w:style>
  <w:style w:type="paragraph" w:styleId="53">
    <w:name w:val="List Continue 5"/>
    <w:basedOn w:val="52"/>
    <w:rsid w:val="000C0D03"/>
    <w:pPr>
      <w:spacing w:after="120"/>
      <w:ind w:firstLine="0"/>
    </w:pPr>
  </w:style>
  <w:style w:type="paragraph" w:styleId="a0">
    <w:name w:val="List Number"/>
    <w:rsid w:val="006D3617"/>
    <w:pPr>
      <w:numPr>
        <w:numId w:val="20"/>
      </w:numPr>
      <w:spacing w:before="120" w:after="60"/>
    </w:pPr>
    <w:rPr>
      <w:sz w:val="24"/>
      <w:szCs w:val="24"/>
    </w:rPr>
  </w:style>
  <w:style w:type="paragraph" w:styleId="20">
    <w:name w:val="List Number 2"/>
    <w:basedOn w:val="a0"/>
    <w:rsid w:val="006C54C3"/>
    <w:pPr>
      <w:numPr>
        <w:numId w:val="9"/>
      </w:numPr>
    </w:pPr>
  </w:style>
  <w:style w:type="paragraph" w:styleId="3">
    <w:name w:val="List Number 3"/>
    <w:basedOn w:val="2"/>
    <w:rsid w:val="000C0D03"/>
    <w:pPr>
      <w:numPr>
        <w:numId w:val="10"/>
      </w:numPr>
    </w:pPr>
  </w:style>
  <w:style w:type="paragraph" w:styleId="4">
    <w:name w:val="List Number 4"/>
    <w:basedOn w:val="3"/>
    <w:rsid w:val="000C0D03"/>
    <w:pPr>
      <w:numPr>
        <w:numId w:val="11"/>
      </w:numPr>
    </w:pPr>
  </w:style>
  <w:style w:type="paragraph" w:styleId="5">
    <w:name w:val="List Number 5"/>
    <w:basedOn w:val="4"/>
    <w:rsid w:val="000C0D03"/>
    <w:pPr>
      <w:numPr>
        <w:numId w:val="12"/>
      </w:numPr>
    </w:pPr>
  </w:style>
  <w:style w:type="table" w:styleId="af2">
    <w:name w:val="Table Grid"/>
    <w:basedOn w:val="a3"/>
    <w:rsid w:val="00196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10"/>
    <w:next w:val="a1"/>
    <w:semiHidden/>
    <w:rsid w:val="00196F95"/>
    <w:pPr>
      <w:ind w:left="435"/>
    </w:pPr>
  </w:style>
  <w:style w:type="paragraph" w:styleId="36">
    <w:name w:val="toc 3"/>
    <w:basedOn w:val="27"/>
    <w:next w:val="a1"/>
    <w:semiHidden/>
    <w:rsid w:val="00196F95"/>
    <w:pPr>
      <w:ind w:left="900"/>
    </w:pPr>
  </w:style>
  <w:style w:type="paragraph" w:styleId="44">
    <w:name w:val="toc 4"/>
    <w:basedOn w:val="a1"/>
    <w:next w:val="a1"/>
    <w:semiHidden/>
    <w:rsid w:val="00196F95"/>
    <w:pPr>
      <w:tabs>
        <w:tab w:val="left" w:pos="2041"/>
        <w:tab w:val="right" w:pos="9361"/>
      </w:tabs>
      <w:ind w:left="1200" w:right="435"/>
    </w:pPr>
  </w:style>
  <w:style w:type="paragraph" w:styleId="54">
    <w:name w:val="toc 5"/>
    <w:basedOn w:val="a1"/>
    <w:next w:val="a1"/>
    <w:semiHidden/>
    <w:rsid w:val="00196F95"/>
    <w:pPr>
      <w:tabs>
        <w:tab w:val="left" w:pos="2552"/>
        <w:tab w:val="right" w:pos="9361"/>
      </w:tabs>
      <w:ind w:left="1500"/>
    </w:pPr>
  </w:style>
  <w:style w:type="paragraph" w:styleId="60">
    <w:name w:val="toc 6"/>
    <w:basedOn w:val="a1"/>
    <w:next w:val="a1"/>
    <w:semiHidden/>
    <w:rsid w:val="00196F95"/>
    <w:pPr>
      <w:tabs>
        <w:tab w:val="left" w:pos="2835"/>
        <w:tab w:val="right" w:pos="9361"/>
      </w:tabs>
      <w:ind w:left="1725"/>
    </w:pPr>
  </w:style>
  <w:style w:type="paragraph" w:customStyle="1" w:styleId="TitleOnthe1stPage">
    <w:name w:val="Title_On_the_1st_Page"/>
    <w:rsid w:val="00830B4A"/>
    <w:pPr>
      <w:spacing w:after="60"/>
      <w:jc w:val="center"/>
    </w:pPr>
    <w:rPr>
      <w:rFonts w:cs="Arial"/>
      <w:bCs/>
      <w:caps/>
      <w:kern w:val="28"/>
      <w:sz w:val="24"/>
      <w:szCs w:val="32"/>
    </w:rPr>
  </w:style>
  <w:style w:type="table" w:styleId="11">
    <w:name w:val="Table 3D effects 1"/>
    <w:basedOn w:val="a3"/>
    <w:rsid w:val="00743A8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ubjectOnthe1stpage">
    <w:name w:val="Subject_On_the_1st_page"/>
    <w:rsid w:val="00196F95"/>
    <w:pPr>
      <w:spacing w:before="120" w:after="120"/>
      <w:jc w:val="center"/>
    </w:pPr>
    <w:rPr>
      <w:rFonts w:cs="Arial"/>
      <w:b/>
      <w:bCs/>
      <w:caps/>
      <w:kern w:val="28"/>
      <w:sz w:val="24"/>
      <w:szCs w:val="32"/>
    </w:rPr>
  </w:style>
  <w:style w:type="paragraph" w:customStyle="1" w:styleId="Clause1">
    <w:name w:val="Clause 1"/>
    <w:basedOn w:val="a5"/>
    <w:rsid w:val="000C0D03"/>
    <w:pPr>
      <w:numPr>
        <w:numId w:val="1"/>
      </w:numPr>
    </w:pPr>
    <w:rPr>
      <w:lang w:eastAsia="en-US"/>
    </w:rPr>
  </w:style>
  <w:style w:type="paragraph" w:customStyle="1" w:styleId="CoverAddress">
    <w:name w:val="Cover Address"/>
    <w:basedOn w:val="a1"/>
    <w:rsid w:val="000C0D03"/>
  </w:style>
  <w:style w:type="paragraph" w:customStyle="1" w:styleId="CoverCompany">
    <w:name w:val="Cover Company"/>
    <w:basedOn w:val="a1"/>
    <w:rsid w:val="000C0D03"/>
    <w:pPr>
      <w:spacing w:after="120" w:line="360" w:lineRule="exact"/>
      <w:jc w:val="right"/>
    </w:pPr>
    <w:rPr>
      <w:b/>
      <w:sz w:val="36"/>
    </w:rPr>
  </w:style>
  <w:style w:type="paragraph" w:customStyle="1" w:styleId="CoverPages">
    <w:name w:val="Cover Pages"/>
    <w:basedOn w:val="a5"/>
    <w:next w:val="a5"/>
    <w:rsid w:val="000C0D03"/>
    <w:pPr>
      <w:ind w:firstLine="0"/>
    </w:pPr>
  </w:style>
  <w:style w:type="paragraph" w:customStyle="1" w:styleId="Coverpages0">
    <w:name w:val="Cover pages"/>
    <w:basedOn w:val="a5"/>
    <w:next w:val="a5"/>
    <w:rsid w:val="000C0D03"/>
    <w:rPr>
      <w:sz w:val="32"/>
      <w:szCs w:val="32"/>
    </w:rPr>
  </w:style>
  <w:style w:type="paragraph" w:customStyle="1" w:styleId="CoverTitle">
    <w:name w:val="Cover Title"/>
    <w:basedOn w:val="a1"/>
    <w:next w:val="a1"/>
    <w:rsid w:val="000C0D03"/>
    <w:pPr>
      <w:keepNext/>
      <w:keepLines/>
      <w:pBdr>
        <w:top w:val="single" w:sz="48" w:space="31" w:color="auto"/>
      </w:pBdr>
      <w:tabs>
        <w:tab w:val="left" w:pos="2835"/>
      </w:tabs>
      <w:suppressAutoHyphens/>
      <w:spacing w:before="240" w:after="500" w:line="640" w:lineRule="exact"/>
      <w:ind w:left="11" w:hanging="11"/>
      <w:jc w:val="center"/>
    </w:pPr>
    <w:rPr>
      <w:b/>
      <w:spacing w:val="-20"/>
      <w:kern w:val="28"/>
      <w:sz w:val="32"/>
    </w:rPr>
  </w:style>
  <w:style w:type="paragraph" w:customStyle="1" w:styleId="CoverSubtitle">
    <w:name w:val="Cover Subtitle"/>
    <w:basedOn w:val="CoverTitle"/>
    <w:next w:val="a1"/>
    <w:rsid w:val="000C0D03"/>
    <w:pPr>
      <w:pBdr>
        <w:top w:val="single" w:sz="6" w:space="24" w:color="auto"/>
      </w:pBdr>
      <w:spacing w:before="0" w:after="0" w:line="480" w:lineRule="atLeast"/>
      <w:ind w:firstLine="0"/>
    </w:pPr>
    <w:rPr>
      <w:spacing w:val="-30"/>
      <w:sz w:val="48"/>
    </w:rPr>
  </w:style>
  <w:style w:type="paragraph" w:customStyle="1" w:styleId="CoverVersion">
    <w:name w:val="Cover Version"/>
    <w:basedOn w:val="a1"/>
    <w:rsid w:val="000C0D03"/>
  </w:style>
  <w:style w:type="paragraph" w:customStyle="1" w:styleId="Heading1noTOC">
    <w:name w:val="Heading 1 no TOC"/>
    <w:basedOn w:val="1"/>
    <w:next w:val="a5"/>
    <w:rsid w:val="000C0D03"/>
    <w:pPr>
      <w:numPr>
        <w:numId w:val="0"/>
      </w:numPr>
      <w:spacing w:before="225"/>
      <w:outlineLvl w:val="9"/>
    </w:pPr>
  </w:style>
  <w:style w:type="paragraph" w:customStyle="1" w:styleId="Heading1woNumber">
    <w:name w:val="Heading 1 wo Number"/>
    <w:basedOn w:val="1"/>
    <w:next w:val="a1"/>
    <w:rsid w:val="00196F95"/>
    <w:pPr>
      <w:numPr>
        <w:numId w:val="0"/>
      </w:numPr>
      <w:ind w:firstLine="425"/>
    </w:pPr>
  </w:style>
  <w:style w:type="paragraph" w:customStyle="1" w:styleId="Picture">
    <w:name w:val="Picture"/>
    <w:basedOn w:val="a1"/>
    <w:next w:val="a1"/>
    <w:rsid w:val="00196F95"/>
    <w:pPr>
      <w:keepNext/>
      <w:widowControl w:val="0"/>
      <w:spacing w:before="120"/>
      <w:jc w:val="center"/>
    </w:pPr>
  </w:style>
  <w:style w:type="paragraph" w:customStyle="1" w:styleId="PictureCaption">
    <w:name w:val="Picture Caption"/>
    <w:basedOn w:val="a1"/>
    <w:next w:val="a1"/>
    <w:rsid w:val="00196F95"/>
    <w:pPr>
      <w:spacing w:after="240"/>
      <w:jc w:val="center"/>
    </w:pPr>
  </w:style>
  <w:style w:type="paragraph" w:customStyle="1" w:styleId="Reference">
    <w:name w:val="Reference"/>
    <w:basedOn w:val="a1"/>
    <w:rsid w:val="00196F95"/>
    <w:pPr>
      <w:spacing w:after="120" w:line="360" w:lineRule="auto"/>
      <w:ind w:left="615" w:hanging="600"/>
      <w:jc w:val="both"/>
    </w:pPr>
    <w:rPr>
      <w:szCs w:val="20"/>
    </w:rPr>
  </w:style>
  <w:style w:type="paragraph" w:customStyle="1" w:styleId="Requirement">
    <w:name w:val="Requirement"/>
    <w:basedOn w:val="af0"/>
    <w:rsid w:val="000C0D03"/>
    <w:pPr>
      <w:numPr>
        <w:numId w:val="13"/>
      </w:numPr>
      <w:spacing w:after="120"/>
    </w:pPr>
    <w:rPr>
      <w:lang w:eastAsia="en-US"/>
    </w:rPr>
  </w:style>
  <w:style w:type="paragraph" w:customStyle="1" w:styleId="SectionHeading">
    <w:name w:val="Section Heading"/>
    <w:basedOn w:val="1"/>
    <w:next w:val="a1"/>
    <w:rsid w:val="00196F95"/>
    <w:pPr>
      <w:tabs>
        <w:tab w:val="num" w:pos="432"/>
      </w:tabs>
      <w:spacing w:before="0" w:after="240" w:line="240" w:lineRule="atLeast"/>
      <w:ind w:left="432" w:hanging="432"/>
      <w:outlineLvl w:val="9"/>
    </w:pPr>
    <w:rPr>
      <w:kern w:val="20"/>
    </w:rPr>
  </w:style>
  <w:style w:type="paragraph" w:customStyle="1" w:styleId="Table">
    <w:name w:val="Table"/>
    <w:basedOn w:val="a1"/>
    <w:next w:val="a1"/>
    <w:rsid w:val="00196F95"/>
    <w:pPr>
      <w:spacing w:after="120"/>
    </w:pPr>
  </w:style>
  <w:style w:type="paragraph" w:customStyle="1" w:styleId="TableCaption">
    <w:name w:val="Table Caption"/>
    <w:next w:val="Table"/>
    <w:rsid w:val="00196F95"/>
    <w:pPr>
      <w:keepNext/>
    </w:pPr>
    <w:rPr>
      <w:sz w:val="24"/>
      <w:szCs w:val="24"/>
    </w:rPr>
  </w:style>
  <w:style w:type="paragraph" w:customStyle="1" w:styleId="TableCell">
    <w:name w:val="Table Cell"/>
    <w:rsid w:val="00196F95"/>
    <w:pPr>
      <w:spacing w:after="1"/>
      <w:ind w:left="6" w:firstLine="6"/>
      <w:jc w:val="both"/>
    </w:pPr>
    <w:rPr>
      <w:sz w:val="24"/>
      <w:szCs w:val="24"/>
    </w:rPr>
  </w:style>
  <w:style w:type="paragraph" w:customStyle="1" w:styleId="TableCellBullet">
    <w:name w:val="Table Cell Bullet"/>
    <w:basedOn w:val="TableCell"/>
    <w:rsid w:val="00196F95"/>
    <w:pPr>
      <w:ind w:left="0" w:firstLine="0"/>
    </w:pPr>
  </w:style>
  <w:style w:type="paragraph" w:customStyle="1" w:styleId="TableCellHeading1">
    <w:name w:val="Table Cell Heading 1"/>
    <w:basedOn w:val="TableCell"/>
    <w:next w:val="TableCell"/>
    <w:rsid w:val="00196F95"/>
    <w:pPr>
      <w:keepNext/>
      <w:spacing w:before="120" w:after="15"/>
      <w:ind w:left="15" w:firstLine="15"/>
    </w:pPr>
    <w:rPr>
      <w:b/>
      <w:lang w:eastAsia="en-US"/>
    </w:rPr>
  </w:style>
  <w:style w:type="paragraph" w:customStyle="1" w:styleId="TableCellNumber">
    <w:name w:val="Table Cell Number"/>
    <w:basedOn w:val="TableCell"/>
    <w:rsid w:val="00196F95"/>
    <w:pPr>
      <w:spacing w:after="60"/>
      <w:ind w:left="0" w:firstLine="0"/>
    </w:pPr>
  </w:style>
  <w:style w:type="paragraph" w:customStyle="1" w:styleId="TableColumnHeader">
    <w:name w:val="Table Column Header"/>
    <w:basedOn w:val="TableCell"/>
    <w:next w:val="TableCell"/>
    <w:rsid w:val="00196F95"/>
    <w:pPr>
      <w:keepNext/>
      <w:jc w:val="center"/>
    </w:pPr>
  </w:style>
  <w:style w:type="paragraph" w:customStyle="1" w:styleId="Task">
    <w:name w:val="Task"/>
    <w:aliases w:val="Задание"/>
    <w:basedOn w:val="a1"/>
    <w:next w:val="a1"/>
    <w:rsid w:val="00196F95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after="360"/>
    </w:pPr>
    <w:rPr>
      <w:vanish/>
      <w:spacing w:val="-5"/>
      <w:szCs w:val="20"/>
      <w:lang w:eastAsia="en-US"/>
    </w:rPr>
  </w:style>
  <w:style w:type="paragraph" w:customStyle="1" w:styleId="TempStyle">
    <w:name w:val="Temp Style"/>
    <w:rsid w:val="000C0D03"/>
    <w:rPr>
      <w:sz w:val="24"/>
      <w:szCs w:val="24"/>
    </w:rPr>
  </w:style>
  <w:style w:type="paragraph" w:customStyle="1" w:styleId="Todo">
    <w:name w:val="To do"/>
    <w:basedOn w:val="a5"/>
    <w:next w:val="a5"/>
    <w:rsid w:val="000C0D03"/>
    <w:pPr>
      <w:keepNext/>
      <w:numPr>
        <w:numId w:val="17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/>
      <w:contextualSpacing/>
    </w:pPr>
    <w:rPr>
      <w:vanish/>
      <w:color w:val="FF0000"/>
      <w:spacing w:val="-5"/>
      <w:sz w:val="28"/>
      <w:szCs w:val="28"/>
      <w:lang w:eastAsia="en-US"/>
    </w:rPr>
  </w:style>
  <w:style w:type="paragraph" w:customStyle="1" w:styleId="YVnotes">
    <w:name w:val="YV notes"/>
    <w:basedOn w:val="a5"/>
    <w:next w:val="a5"/>
    <w:rsid w:val="000C0D03"/>
    <w:pPr>
      <w:numPr>
        <w:numId w:val="18"/>
      </w:numPr>
      <w:pBdr>
        <w:top w:val="single" w:sz="4" w:space="1" w:color="99FFCC"/>
        <w:bottom w:val="single" w:sz="4" w:space="1" w:color="99FFCC"/>
      </w:pBdr>
      <w:shd w:val="clear" w:color="auto" w:fill="E3FFE3"/>
      <w:spacing w:line="240" w:lineRule="auto"/>
      <w:jc w:val="left"/>
    </w:pPr>
    <w:rPr>
      <w:szCs w:val="24"/>
      <w:lang w:eastAsia="en-US"/>
    </w:rPr>
  </w:style>
  <w:style w:type="paragraph" w:customStyle="1" w:styleId="Subjectontitlepage">
    <w:name w:val="Subject_on_title_page"/>
    <w:basedOn w:val="a1"/>
    <w:rsid w:val="000C0D03"/>
    <w:pPr>
      <w:framePr w:hSpace="181" w:wrap="around" w:hAnchor="margin" w:xAlign="center" w:y="285"/>
      <w:spacing w:before="240" w:after="360"/>
      <w:suppressOverlap/>
      <w:jc w:val="center"/>
    </w:pPr>
    <w:rPr>
      <w:b/>
      <w:caps/>
      <w:sz w:val="32"/>
    </w:rPr>
  </w:style>
  <w:style w:type="table" w:customStyle="1" w:styleId="TBiStdAnnotTable">
    <w:name w:val="TBi_Std_Annot_Table"/>
    <w:basedOn w:val="a3"/>
    <w:rsid w:val="00196F95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blStylePr w:type="firstCol">
      <w:rPr>
        <w:b/>
      </w:rPr>
    </w:tblStylePr>
  </w:style>
  <w:style w:type="table" w:customStyle="1" w:styleId="TBiStdtable">
    <w:name w:val="TBi_Std_table"/>
    <w:basedOn w:val="a3"/>
    <w:rsid w:val="00196F95"/>
    <w:tblPr>
      <w:tblInd w:w="42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customStyle="1" w:styleId="OutlinedList">
    <w:name w:val="OutlinedList"/>
    <w:basedOn w:val="a4"/>
    <w:rsid w:val="006D3617"/>
    <w:pPr>
      <w:numPr>
        <w:numId w:val="19"/>
      </w:numPr>
    </w:pPr>
  </w:style>
  <w:style w:type="paragraph" w:customStyle="1" w:styleId="Style1">
    <w:name w:val="Style1"/>
    <w:rsid w:val="00FE0035"/>
    <w:rPr>
      <w:caps/>
      <w:sz w:val="24"/>
      <w:szCs w:val="24"/>
    </w:rPr>
  </w:style>
  <w:style w:type="paragraph" w:customStyle="1" w:styleId="PageofSogl">
    <w:name w:val="Page_of_Sogl"/>
    <w:basedOn w:val="a1"/>
    <w:rsid w:val="00196F95"/>
    <w:pPr>
      <w:tabs>
        <w:tab w:val="left" w:pos="7371"/>
      </w:tabs>
      <w:ind w:left="425"/>
    </w:pPr>
  </w:style>
  <w:style w:type="paragraph" w:customStyle="1" w:styleId="Normal2">
    <w:name w:val="Normal2"/>
    <w:rsid w:val="004B1552"/>
    <w:pPr>
      <w:widowControl w:val="0"/>
      <w:spacing w:before="180"/>
      <w:ind w:left="680" w:hanging="240"/>
      <w:jc w:val="both"/>
    </w:pPr>
    <w:rPr>
      <w:rFonts w:ascii="Arial" w:hAnsi="Arial"/>
      <w:snapToGrid w:val="0"/>
      <w:sz w:val="24"/>
    </w:rPr>
  </w:style>
  <w:style w:type="character" w:styleId="af3">
    <w:name w:val="annotation reference"/>
    <w:basedOn w:val="a2"/>
    <w:semiHidden/>
    <w:rsid w:val="004B1552"/>
    <w:rPr>
      <w:sz w:val="16"/>
      <w:szCs w:val="16"/>
    </w:rPr>
  </w:style>
  <w:style w:type="paragraph" w:styleId="af4">
    <w:name w:val="annotation text"/>
    <w:basedOn w:val="a1"/>
    <w:semiHidden/>
    <w:rsid w:val="004B1552"/>
    <w:rPr>
      <w:rFonts w:ascii="Arial" w:hAnsi="Arial"/>
      <w:b/>
      <w:sz w:val="20"/>
      <w:szCs w:val="20"/>
    </w:rPr>
  </w:style>
  <w:style w:type="paragraph" w:styleId="af5">
    <w:name w:val="Balloon Text"/>
    <w:basedOn w:val="a1"/>
    <w:semiHidden/>
    <w:rsid w:val="004B1552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1"/>
    <w:rsid w:val="00A47FD4"/>
    <w:pPr>
      <w:spacing w:line="280" w:lineRule="exact"/>
    </w:pPr>
    <w:rPr>
      <w:sz w:val="22"/>
      <w:szCs w:val="20"/>
      <w:lang w:eastAsia="en-US"/>
    </w:rPr>
  </w:style>
  <w:style w:type="paragraph" w:customStyle="1" w:styleId="Listnumbered">
    <w:name w:val="List numbered"/>
    <w:basedOn w:val="a1"/>
    <w:rsid w:val="00A47FD4"/>
    <w:pPr>
      <w:numPr>
        <w:numId w:val="24"/>
      </w:numPr>
      <w:spacing w:before="240" w:line="280" w:lineRule="exact"/>
    </w:pPr>
    <w:rPr>
      <w:sz w:val="22"/>
      <w:szCs w:val="20"/>
      <w:lang w:eastAsia="en-US"/>
    </w:rPr>
  </w:style>
  <w:style w:type="paragraph" w:styleId="af6">
    <w:name w:val="caption"/>
    <w:basedOn w:val="a1"/>
    <w:next w:val="a1"/>
    <w:qFormat/>
    <w:rsid w:val="00A47FD4"/>
    <w:rPr>
      <w:rFonts w:ascii="Arial" w:hAnsi="Arial"/>
      <w:b/>
      <w:bCs/>
      <w:sz w:val="20"/>
      <w:szCs w:val="20"/>
    </w:rPr>
  </w:style>
  <w:style w:type="character" w:styleId="af7">
    <w:name w:val="FollowedHyperlink"/>
    <w:basedOn w:val="a2"/>
    <w:rsid w:val="006625B9"/>
    <w:rPr>
      <w:color w:val="800080"/>
      <w:u w:val="single"/>
    </w:rPr>
  </w:style>
  <w:style w:type="paragraph" w:customStyle="1" w:styleId="Tableheader">
    <w:name w:val="Table header"/>
    <w:basedOn w:val="Tabletext"/>
    <w:rsid w:val="00DB590A"/>
    <w:pPr>
      <w:keepNext/>
    </w:pPr>
    <w:rPr>
      <w:rFonts w:ascii="Arial" w:hAnsi="Arial"/>
      <w:b/>
      <w:sz w:val="18"/>
    </w:rPr>
  </w:style>
  <w:style w:type="paragraph" w:customStyle="1" w:styleId="12">
    <w:name w:val="Основной текст1"/>
    <w:rsid w:val="00DB590A"/>
    <w:pPr>
      <w:spacing w:before="240" w:line="280" w:lineRule="exact"/>
    </w:pPr>
    <w:rPr>
      <w:sz w:val="22"/>
      <w:lang w:eastAsia="en-US"/>
    </w:rPr>
  </w:style>
  <w:style w:type="paragraph" w:customStyle="1" w:styleId="Smalltabletext">
    <w:name w:val="Small table text"/>
    <w:basedOn w:val="12"/>
    <w:rsid w:val="00DB590A"/>
    <w:pPr>
      <w:spacing w:before="0" w:line="240" w:lineRule="auto"/>
    </w:pPr>
    <w:rPr>
      <w:sz w:val="18"/>
    </w:rPr>
  </w:style>
  <w:style w:type="character" w:styleId="af8">
    <w:name w:val="Strong"/>
    <w:basedOn w:val="a2"/>
    <w:qFormat/>
    <w:rsid w:val="0029419F"/>
    <w:rPr>
      <w:b/>
      <w:bCs/>
    </w:rPr>
  </w:style>
  <w:style w:type="paragraph" w:customStyle="1" w:styleId="FR1">
    <w:name w:val="FR1"/>
    <w:rsid w:val="0029419F"/>
    <w:pPr>
      <w:widowControl w:val="0"/>
      <w:overflowPunct w:val="0"/>
      <w:autoSpaceDE w:val="0"/>
      <w:autoSpaceDN w:val="0"/>
      <w:adjustRightInd w:val="0"/>
      <w:ind w:left="3120"/>
      <w:textAlignment w:val="baseline"/>
    </w:pPr>
    <w:rPr>
      <w:sz w:val="24"/>
    </w:rPr>
  </w:style>
  <w:style w:type="paragraph" w:styleId="af9">
    <w:name w:val="footnote text"/>
    <w:basedOn w:val="12"/>
    <w:semiHidden/>
    <w:rsid w:val="001932CD"/>
    <w:pPr>
      <w:spacing w:before="40" w:after="80" w:line="240" w:lineRule="auto"/>
    </w:pPr>
    <w:rPr>
      <w:sz w:val="18"/>
    </w:rPr>
  </w:style>
  <w:style w:type="paragraph" w:customStyle="1" w:styleId="ConsNonformat">
    <w:name w:val="ConsNonformat"/>
    <w:rsid w:val="001932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932C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HTML1">
    <w:name w:val="HTML Preformatted"/>
    <w:basedOn w:val="a1"/>
    <w:rsid w:val="00777D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TBi2">
    <w:name w:val="TBi Параграф с номером ур.2"/>
    <w:basedOn w:val="a1"/>
    <w:link w:val="TBi2Char"/>
    <w:rsid w:val="00196F95"/>
    <w:pPr>
      <w:numPr>
        <w:ilvl w:val="1"/>
        <w:numId w:val="45"/>
      </w:numPr>
      <w:spacing w:after="120"/>
      <w:jc w:val="both"/>
      <w:outlineLvl w:val="1"/>
    </w:pPr>
  </w:style>
  <w:style w:type="paragraph" w:customStyle="1" w:styleId="StyleTBi2Blue">
    <w:name w:val="Style TBi Параграф с номером ур.2 + Blue"/>
    <w:basedOn w:val="TBi2"/>
    <w:rsid w:val="00196F95"/>
    <w:pPr>
      <w:numPr>
        <w:ilvl w:val="0"/>
        <w:numId w:val="0"/>
      </w:numPr>
    </w:pPr>
    <w:rPr>
      <w:color w:val="0000FF"/>
    </w:rPr>
  </w:style>
  <w:style w:type="paragraph" w:customStyle="1" w:styleId="TBi">
    <w:name w:val="TBi буллеты (список)"/>
    <w:rsid w:val="00196F95"/>
    <w:pPr>
      <w:numPr>
        <w:numId w:val="49"/>
      </w:numPr>
      <w:spacing w:after="60"/>
    </w:pPr>
    <w:rPr>
      <w:sz w:val="24"/>
      <w:szCs w:val="24"/>
    </w:rPr>
  </w:style>
  <w:style w:type="paragraph" w:customStyle="1" w:styleId="TBi0">
    <w:name w:val="TBi параграф без номера"/>
    <w:basedOn w:val="TBi2"/>
    <w:rsid w:val="00196F95"/>
    <w:pPr>
      <w:numPr>
        <w:ilvl w:val="0"/>
        <w:numId w:val="0"/>
      </w:numPr>
      <w:ind w:firstLine="425"/>
    </w:pPr>
  </w:style>
  <w:style w:type="paragraph" w:customStyle="1" w:styleId="afa">
    <w:name w:val="Заголовок содержания"/>
    <w:next w:val="10"/>
    <w:rsid w:val="00196F95"/>
    <w:pPr>
      <w:spacing w:before="120" w:after="240"/>
      <w:jc w:val="center"/>
    </w:pPr>
    <w:rPr>
      <w:sz w:val="24"/>
      <w:szCs w:val="24"/>
    </w:rPr>
  </w:style>
  <w:style w:type="paragraph" w:customStyle="1" w:styleId="1-">
    <w:name w:val="Название на 1-ом листе"/>
    <w:next w:val="a1"/>
    <w:rsid w:val="00196F95"/>
    <w:pPr>
      <w:spacing w:before="120" w:after="120"/>
      <w:jc w:val="center"/>
    </w:pPr>
    <w:rPr>
      <w:rFonts w:cs="Arial"/>
      <w:bCs/>
      <w:caps/>
      <w:kern w:val="28"/>
      <w:sz w:val="24"/>
      <w:szCs w:val="32"/>
    </w:rPr>
  </w:style>
  <w:style w:type="paragraph" w:customStyle="1" w:styleId="1-0">
    <w:name w:val="Название уровня документации на 1-ом листе"/>
    <w:rsid w:val="00196F95"/>
    <w:pPr>
      <w:spacing w:before="120" w:after="120"/>
      <w:jc w:val="center"/>
    </w:pPr>
    <w:rPr>
      <w:rFonts w:cs="Arial"/>
      <w:bCs/>
      <w:i/>
      <w:color w:val="0000FF"/>
      <w:kern w:val="28"/>
      <w:sz w:val="24"/>
      <w:szCs w:val="28"/>
    </w:rPr>
  </w:style>
  <w:style w:type="paragraph" w:customStyle="1" w:styleId="afb">
    <w:name w:val="Полный Номер на титульном листе"/>
    <w:rsid w:val="00196F95"/>
    <w:pPr>
      <w:jc w:val="right"/>
    </w:pPr>
    <w:rPr>
      <w:b/>
      <w:sz w:val="36"/>
      <w:szCs w:val="24"/>
      <w:lang w:val="en-US"/>
    </w:rPr>
  </w:style>
  <w:style w:type="paragraph" w:customStyle="1" w:styleId="afc">
    <w:name w:val="Тема на первом листе"/>
    <w:rsid w:val="00196F95"/>
    <w:pPr>
      <w:spacing w:before="120" w:after="120"/>
      <w:jc w:val="center"/>
    </w:pPr>
    <w:rPr>
      <w:rFonts w:cs="Arial"/>
      <w:bCs/>
      <w:caps/>
      <w:kern w:val="28"/>
      <w:sz w:val="24"/>
      <w:szCs w:val="32"/>
    </w:rPr>
  </w:style>
  <w:style w:type="paragraph" w:customStyle="1" w:styleId="afd">
    <w:name w:val="Тема на титульном листе"/>
    <w:basedOn w:val="a1"/>
    <w:rsid w:val="00196F95"/>
    <w:pPr>
      <w:framePr w:hSpace="181" w:wrap="around" w:hAnchor="margin" w:xAlign="center" w:y="285"/>
      <w:spacing w:before="240" w:after="360"/>
      <w:suppressOverlap/>
      <w:jc w:val="center"/>
    </w:pPr>
    <w:rPr>
      <w:caps/>
      <w:sz w:val="28"/>
    </w:rPr>
  </w:style>
  <w:style w:type="paragraph" w:styleId="afe">
    <w:name w:val="annotation subject"/>
    <w:basedOn w:val="af4"/>
    <w:next w:val="af4"/>
    <w:semiHidden/>
    <w:rsid w:val="00EB55A1"/>
    <w:rPr>
      <w:rFonts w:ascii="Times New Roman" w:hAnsi="Times New Roman"/>
      <w:bCs/>
    </w:rPr>
  </w:style>
  <w:style w:type="character" w:customStyle="1" w:styleId="TBi2Char">
    <w:name w:val="TBi Параграф с номером ур.2 Char"/>
    <w:basedOn w:val="a2"/>
    <w:link w:val="TBi2"/>
    <w:rsid w:val="00AA6E2E"/>
    <w:rPr>
      <w:sz w:val="24"/>
      <w:szCs w:val="24"/>
      <w:lang w:val="ru-RU" w:eastAsia="ru-RU" w:bidi="ar-SA"/>
    </w:rPr>
  </w:style>
  <w:style w:type="paragraph" w:customStyle="1" w:styleId="EMSBodyText">
    <w:name w:val="EMS Body Text"/>
    <w:rsid w:val="005D2DC5"/>
    <w:pPr>
      <w:jc w:val="both"/>
    </w:pPr>
    <w:rPr>
      <w:lang w:val="en-US" w:eastAsia="en-US"/>
    </w:rPr>
  </w:style>
  <w:style w:type="paragraph" w:customStyle="1" w:styleId="Char">
    <w:name w:val="Char"/>
    <w:basedOn w:val="a1"/>
    <w:rsid w:val="005D2DC5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aff">
    <w:name w:val="Document Map"/>
    <w:basedOn w:val="a1"/>
    <w:semiHidden/>
    <w:rsid w:val="002B593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0">
    <w:name w:val="List Paragraph"/>
    <w:basedOn w:val="a1"/>
    <w:qFormat/>
    <w:rsid w:val="00F3647C"/>
    <w:pPr>
      <w:spacing w:line="216" w:lineRule="auto"/>
      <w:ind w:left="720" w:firstLine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4802</Words>
  <Characters>27377</Characters>
  <Application>Microsoft Office Word</Application>
  <DocSecurity>4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Поддержка технических систем безопасности объектов</vt:lpstr>
    </vt:vector>
  </TitlesOfParts>
  <Manager>Mitakov Andrey</Manager>
  <Company/>
  <LinksUpToDate>false</LinksUpToDate>
  <CharactersWithSpaces>32115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Поддержка технических систем безопасности объектов</dc:title>
  <dc:subject>Типовое соглашение об уровне сервиса</dc:subject>
  <dc:creator>Stolnikov Alexey</dc:creator>
  <cp:lastModifiedBy>Данилова Татьяна Владимировна</cp:lastModifiedBy>
  <cp:revision>2</cp:revision>
  <cp:lastPrinted>2013-03-20T06:48:00Z</cp:lastPrinted>
  <dcterms:created xsi:type="dcterms:W3CDTF">2020-02-19T11:32:00Z</dcterms:created>
  <dcterms:modified xsi:type="dcterms:W3CDTF">2020-02-19T11:32:00Z</dcterms:modified>
</cp:coreProperties>
</file>